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F0" w:rsidRPr="00F47432" w:rsidRDefault="00E568F0" w:rsidP="00E5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>Проверочная работа: «Права и обязанности человека и гражданина»</w:t>
      </w:r>
    </w:p>
    <w:p w:rsidR="00E568F0" w:rsidRPr="00F47432" w:rsidRDefault="00E568F0" w:rsidP="00E5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 xml:space="preserve">Вариант – 1 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Аркадию 28 лет, он работает врачом. Какие обязанности есть у него как гражданина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участвовать в управлении делами государства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вносить вклады в кредитные учреждения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заботиться о сохранении исторического и культурного наследия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платить налоги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заботиться о нетрудоспособных родителях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выбирать место пребывания и жительства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345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Кириллу 45 лет, он преподаёт высшую математику в университете. Какие права и свободы гарантированы ему в соответствии с Конституцией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беречь памятники истории и культуры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лично обращаться в государственные органы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иметь доступ к культурным ценностям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платить законно установленные налоги и сборы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защищать Отечество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бесплатно получать медицинскую помощь в государственных и муниципальных учреждениях здравоохранения за счёт средств соответствующего бюджета, страховых взносов, других поступлений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236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Виталию 50 лет. Какие политические права и свободы гарантированы ему в соответствии с Конституцией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избирать в органы государственной власти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распоряжаться имуществом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пользоваться учреждениями культуры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распоряжаться своими способностями к труду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непосредственно участвовать в управлении делами государства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направлять обращения в государственные органы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156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Элеоноре 65 лет. Какие права и свободы гарантированы ей в соответствии с Конституцией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бережное отношение к памятникам истории и культуры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личное обращение в государственные органы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сохранение природных богатств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уплата законно установленных налогов и сборов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занятие художественным творчеством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неприкосновенность частной жизни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256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Русскому общественному деятелю, герою Отечественной войны 1812 г. П. И. Пестелю принадлежит высказывание: </w:t>
      </w:r>
      <w:r w:rsidRPr="00F47432">
        <w:rPr>
          <w:rFonts w:ascii="Times New Roman" w:eastAsia="Times New Roman" w:hAnsi="Times New Roman" w:cs="Times New Roman"/>
          <w:b/>
          <w:i/>
          <w:lang w:eastAsia="ru-RU"/>
        </w:rPr>
        <w:t>«Право без предварительной обязанности есть ничто…»</w:t>
      </w:r>
    </w:p>
    <w:p w:rsidR="00AC64DA" w:rsidRPr="00F47432" w:rsidRDefault="00AC64DA" w:rsidP="00AC64D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Как Вы понимаете смысл понятия «обязанность»?</w:t>
      </w:r>
    </w:p>
    <w:p w:rsidR="00AC64DA" w:rsidRPr="00F47432" w:rsidRDefault="00AC64DA" w:rsidP="00AC64D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Дайте своё объяснение смысла высказывания.</w:t>
      </w:r>
    </w:p>
    <w:p w:rsidR="00AC64DA" w:rsidRPr="00F47432" w:rsidRDefault="00AC64DA" w:rsidP="00AC64D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Как Вы думаете, почему в Конституции РФ закреплены обязанности гражданина?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Пояснение.</w:t>
      </w:r>
    </w:p>
    <w:p w:rsidR="00AC64DA" w:rsidRPr="00F47432" w:rsidRDefault="00AC64DA" w:rsidP="00AC64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>1. Мера должного поведения.</w:t>
      </w:r>
    </w:p>
    <w:p w:rsidR="00AC64DA" w:rsidRPr="00F47432" w:rsidRDefault="00AC64DA" w:rsidP="00AC64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>2. Права и обязанности взаимосвязаны между собой, обязанности обеспечивают порядок в обществе, защищают от злоупотреблений правом.</w:t>
      </w:r>
    </w:p>
    <w:p w:rsidR="00AC64DA" w:rsidRPr="00F47432" w:rsidRDefault="00AC64DA" w:rsidP="00AC64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>3. Гражданин должен знать не только свои права, но и обязанности.</w:t>
      </w:r>
    </w:p>
    <w:p w:rsidR="00AC64DA" w:rsidRPr="00F47432" w:rsidRDefault="00AC64DA" w:rsidP="00AC64DA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Привлекая обществоведческие знания, составьте краткое (из 5–7 предложений) сообщение об обязанностях гражданина РФ, используя все приведённые ниже понятия.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i/>
          <w:iCs/>
          <w:lang w:eastAsia="ru-RU"/>
        </w:rPr>
        <w:t>Конституция РФ, правовой статус гражданина, права и свободы человека и гражданина, обязанности гражданина РФ, защита Отечества, нравственное чувство.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Пояснение.</w:t>
      </w:r>
    </w:p>
    <w:p w:rsidR="00AC64DA" w:rsidRPr="00F47432" w:rsidRDefault="00AC64DA" w:rsidP="00AC64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Конституция РФ</w:t>
      </w:r>
      <w:r w:rsidRPr="00F47432">
        <w:rPr>
          <w:rFonts w:ascii="Times New Roman" w:eastAsia="Times New Roman" w:hAnsi="Times New Roman" w:cs="Times New Roman"/>
          <w:lang w:eastAsia="ru-RU"/>
        </w:rPr>
        <w:t> — главный нормативный акт, обладающий высшей юридической силой на всей территории страны. В Конституции РФ закреплены различные виды </w:t>
      </w: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прав и свобод человека и гражданина</w:t>
      </w:r>
      <w:r w:rsidRPr="00F47432">
        <w:rPr>
          <w:rFonts w:ascii="Times New Roman" w:eastAsia="Times New Roman" w:hAnsi="Times New Roman" w:cs="Times New Roman"/>
          <w:lang w:eastAsia="ru-RU"/>
        </w:rPr>
        <w:t>. Но </w:t>
      </w: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правовой статус гражданина</w:t>
      </w:r>
      <w:r w:rsidRPr="00F47432">
        <w:rPr>
          <w:rFonts w:ascii="Times New Roman" w:eastAsia="Times New Roman" w:hAnsi="Times New Roman" w:cs="Times New Roman"/>
          <w:lang w:eastAsia="ru-RU"/>
        </w:rPr>
        <w:t> включает в себя не только права, но и перечень определённых обязанностей. Например, </w:t>
      </w: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обязанностями гражданина</w:t>
      </w:r>
      <w:r w:rsidRPr="00F47432">
        <w:rPr>
          <w:rFonts w:ascii="Times New Roman" w:eastAsia="Times New Roman" w:hAnsi="Times New Roman" w:cs="Times New Roman"/>
          <w:lang w:eastAsia="ru-RU"/>
        </w:rPr>
        <w:t> РФ являются соблюдение законов государства, сохранение природы, забота о детях и нетрудоспособных родителях, уплата налогов и сборов. Одной из важнейших обязанностей гражданина является </w:t>
      </w: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защита Отечества</w:t>
      </w:r>
      <w:r w:rsidRPr="00F47432">
        <w:rPr>
          <w:rFonts w:ascii="Times New Roman" w:eastAsia="Times New Roman" w:hAnsi="Times New Roman" w:cs="Times New Roman"/>
          <w:lang w:eastAsia="ru-RU"/>
        </w:rPr>
        <w:t>, предполагающая охрану страны, её независимости, территории, населения, культурных ценностей. Выполнение данной конституционной обязанности связано с высоким </w:t>
      </w: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нравственным чувством</w:t>
      </w:r>
      <w:r w:rsidRPr="00F47432">
        <w:rPr>
          <w:rFonts w:ascii="Times New Roman" w:eastAsia="Times New Roman" w:hAnsi="Times New Roman" w:cs="Times New Roman"/>
          <w:lang w:eastAsia="ru-RU"/>
        </w:rPr>
        <w:t> — чувством долга гражданина.</w:t>
      </w:r>
    </w:p>
    <w:p w:rsidR="00E568F0" w:rsidRDefault="00E568F0" w:rsidP="00E5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8F0" w:rsidRPr="00F47432" w:rsidRDefault="00E568F0" w:rsidP="00E5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47432">
        <w:rPr>
          <w:rFonts w:ascii="Times New Roman" w:eastAsia="Times New Roman" w:hAnsi="Times New Roman" w:cs="Times New Roman"/>
          <w:b/>
          <w:lang w:eastAsia="ru-RU"/>
        </w:rPr>
        <w:lastRenderedPageBreak/>
        <w:t>Проверочная работа: «Права и обязанности человека и гражданина»</w:t>
      </w:r>
    </w:p>
    <w:p w:rsidR="00E568F0" w:rsidRPr="00F47432" w:rsidRDefault="00E568F0" w:rsidP="00E5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 xml:space="preserve">Вариант – 2 </w:t>
      </w:r>
    </w:p>
    <w:p w:rsidR="00AC64DA" w:rsidRPr="00F47432" w:rsidRDefault="00AC64DA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Петру 30 лет, он работает машинистом электропоезда. Какие обязанности есть у него как гражданина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заключать трудовой договор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заниматься техническим творчеством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заботиться о сохранении исторического и культурного наследия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платить налоги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заботиться о нетрудоспособных родителях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участвовать в выборах депутатов Государственной Думы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345</w:t>
      </w:r>
    </w:p>
    <w:p w:rsidR="00AC64DA" w:rsidRPr="00F47432" w:rsidRDefault="00AC64DA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Людмиле 26 лет, она медицинская сестра в больнице. Какие права и свободы гарантированы ей в соответствии с Конституцией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беречь памятники истории и культуры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избирать в органы государственной власти своих представителей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направлять индивидуальные обращения в государственные органы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платить законно установленные налоги и сборы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защищать Отечество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получать вознаграждение за труд без какой бы то ни было дискриминации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236</w:t>
      </w:r>
    </w:p>
    <w:p w:rsidR="00AC64DA" w:rsidRPr="00F47432" w:rsidRDefault="00AC64DA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Петру 40 лет. Какие политические права и свободы гарантированы ему в соответствии с Конституцией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получать вознаграждение за труд без какой бы то ни было дискриминации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лично обращаться в государственные органы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быть избранным в органы государственной власти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платить налоги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заботиться о нетрудоспособных родителях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собираться мирно без оружия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236</w:t>
      </w:r>
    </w:p>
    <w:p w:rsidR="00AC64DA" w:rsidRPr="00F47432" w:rsidRDefault="00AC64DA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Марине 45 лет. Она работает водителем трамвая. Какие личные (гражданские) права есть у неё как гражданина РФ? 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1) защита чести и достоинства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2) распоряжение своим имуществом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3) неприкосновенность жилища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4) свобода передвижения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5) участие в управлении делами государства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6) доступ к государственной службе</w:t>
      </w:r>
    </w:p>
    <w:p w:rsidR="00AC64DA" w:rsidRPr="00F47432" w:rsidRDefault="00AC64DA" w:rsidP="00AC6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spacing w:val="30"/>
          <w:lang w:eastAsia="ru-RU"/>
        </w:rPr>
        <w:t>Ответ: 134</w:t>
      </w:r>
    </w:p>
    <w:p w:rsidR="00E568F0" w:rsidRPr="00F47432" w:rsidRDefault="00E568F0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 xml:space="preserve">Немецкому общественному и политическому деятелю XIX в. Карлу Марксу принадлежит следующее высказывание: </w:t>
      </w:r>
      <w:r w:rsidRPr="00F47432">
        <w:rPr>
          <w:rFonts w:ascii="Times New Roman" w:eastAsia="Times New Roman" w:hAnsi="Times New Roman" w:cs="Times New Roman"/>
          <w:b/>
          <w:i/>
          <w:lang w:eastAsia="ru-RU"/>
        </w:rPr>
        <w:t>«Нет прав без обязанностей, нет обязанностей без прав»</w:t>
      </w:r>
    </w:p>
    <w:p w:rsidR="00E568F0" w:rsidRPr="00F47432" w:rsidRDefault="00E568F0" w:rsidP="00E568F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Как Вы понимаете смысл термина «обязанности»?</w:t>
      </w:r>
    </w:p>
    <w:p w:rsidR="00E568F0" w:rsidRPr="00F47432" w:rsidRDefault="00E568F0" w:rsidP="00E568F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Дайте своё объяснение смысла высказывания.</w:t>
      </w:r>
    </w:p>
    <w:p w:rsidR="00E568F0" w:rsidRPr="00F47432" w:rsidRDefault="00E568F0" w:rsidP="00E568F0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Как Вы думаете, почему важно, чтобы каждый человек осознанно выполнял свои обязанности?</w:t>
      </w:r>
    </w:p>
    <w:p w:rsidR="00E568F0" w:rsidRPr="00F47432" w:rsidRDefault="00E568F0" w:rsidP="00E56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432">
        <w:rPr>
          <w:rFonts w:ascii="Times New Roman" w:eastAsia="Times New Roman" w:hAnsi="Times New Roman" w:cs="Times New Roman"/>
          <w:b/>
          <w:bCs/>
          <w:lang w:eastAsia="ru-RU"/>
        </w:rPr>
        <w:t>Пояснение.</w:t>
      </w:r>
    </w:p>
    <w:p w:rsidR="00E568F0" w:rsidRPr="00F47432" w:rsidRDefault="00E568F0" w:rsidP="00E568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 xml:space="preserve">1) ответ на первый вопрос, </w:t>
      </w:r>
      <w:proofErr w:type="gramStart"/>
      <w:r w:rsidRPr="00F47432">
        <w:rPr>
          <w:rFonts w:ascii="Times New Roman" w:eastAsia="Times New Roman" w:hAnsi="Times New Roman" w:cs="Times New Roman"/>
          <w:b/>
          <w:lang w:eastAsia="ru-RU"/>
        </w:rPr>
        <w:t>например</w:t>
      </w:r>
      <w:proofErr w:type="gramEnd"/>
      <w:r w:rsidRPr="00F47432">
        <w:rPr>
          <w:rFonts w:ascii="Times New Roman" w:eastAsia="Times New Roman" w:hAnsi="Times New Roman" w:cs="Times New Roman"/>
          <w:b/>
          <w:lang w:eastAsia="ru-RU"/>
        </w:rPr>
        <w:t>: определённый круг действий, возложенных на человека государством или обществом, обязательный для выполнения;</w:t>
      </w:r>
    </w:p>
    <w:p w:rsidR="00E568F0" w:rsidRPr="00F47432" w:rsidRDefault="00E568F0" w:rsidP="00E568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 xml:space="preserve">2) объяснение, </w:t>
      </w:r>
      <w:proofErr w:type="gramStart"/>
      <w:r w:rsidRPr="00F47432">
        <w:rPr>
          <w:rFonts w:ascii="Times New Roman" w:eastAsia="Times New Roman" w:hAnsi="Times New Roman" w:cs="Times New Roman"/>
          <w:b/>
          <w:lang w:eastAsia="ru-RU"/>
        </w:rPr>
        <w:t>например</w:t>
      </w:r>
      <w:proofErr w:type="gramEnd"/>
      <w:r w:rsidRPr="00F47432">
        <w:rPr>
          <w:rFonts w:ascii="Times New Roman" w:eastAsia="Times New Roman" w:hAnsi="Times New Roman" w:cs="Times New Roman"/>
          <w:b/>
          <w:lang w:eastAsia="ru-RU"/>
        </w:rPr>
        <w:t>: права и обязанности тесно взаимосвязаны между собой и не могут существовать друг без друга: выполнение обязанностей обеспечивает реализацию прав человека;</w:t>
      </w:r>
    </w:p>
    <w:p w:rsidR="00E568F0" w:rsidRPr="00F47432" w:rsidRDefault="00E568F0" w:rsidP="00F474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b/>
          <w:lang w:eastAsia="ru-RU"/>
        </w:rPr>
        <w:t xml:space="preserve">3) ответ на второй вопрос, </w:t>
      </w:r>
      <w:proofErr w:type="gramStart"/>
      <w:r w:rsidRPr="00F47432">
        <w:rPr>
          <w:rFonts w:ascii="Times New Roman" w:eastAsia="Times New Roman" w:hAnsi="Times New Roman" w:cs="Times New Roman"/>
          <w:b/>
          <w:lang w:eastAsia="ru-RU"/>
        </w:rPr>
        <w:t>например</w:t>
      </w:r>
      <w:proofErr w:type="gramEnd"/>
      <w:r w:rsidRPr="00F47432">
        <w:rPr>
          <w:rFonts w:ascii="Times New Roman" w:eastAsia="Times New Roman" w:hAnsi="Times New Roman" w:cs="Times New Roman"/>
          <w:b/>
          <w:lang w:eastAsia="ru-RU"/>
        </w:rPr>
        <w:t>: чтобы в обществе существовал порядок и не было необходимости контролировать действия и поступки людей.</w:t>
      </w:r>
    </w:p>
    <w:p w:rsidR="00E568F0" w:rsidRPr="00F47432" w:rsidRDefault="00E568F0" w:rsidP="00AC64DA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lang w:eastAsia="ru-RU"/>
        </w:rPr>
        <w:t>Привлекая обществоведческие знания, составьте краткое (из 5–7 предложений) сообщение о конституционных правах и свободах граждан РФ, используя все приведённые ниже понятия.</w:t>
      </w:r>
    </w:p>
    <w:p w:rsidR="00E568F0" w:rsidRPr="00F47432" w:rsidRDefault="00E568F0" w:rsidP="00E5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47432">
        <w:rPr>
          <w:rFonts w:ascii="Times New Roman" w:eastAsia="Times New Roman" w:hAnsi="Times New Roman" w:cs="Times New Roman"/>
          <w:i/>
          <w:iCs/>
          <w:lang w:eastAsia="ru-RU"/>
        </w:rPr>
        <w:t>Конституция РФ, права и свободы человека и гражданина, конституционные обязанности гражданина РФ, государство, всеобщий неотчуждаемый характер прав, защита Отечества.</w:t>
      </w:r>
    </w:p>
    <w:p w:rsidR="00E568F0" w:rsidRPr="00F47432" w:rsidRDefault="00E568F0" w:rsidP="00E5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Пояснение.</w:t>
      </w:r>
    </w:p>
    <w:p w:rsidR="00E568F0" w:rsidRPr="00F47432" w:rsidRDefault="00E568F0" w:rsidP="00E568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Современные демократические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государства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 гарантируют права и свободы человека и гражданина. В Конституции РФ закреплены различные виды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 и свобод человека и гражданина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: гражданские (личные), политические, социально-экономические и др. Права и свободы человека имеют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всеобщий неотчуждаемый характер.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 Каждый человек обладает правами, равными правам других людей. В случае нарушения прав человека предусмотрены способы их защиты. Но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правовой статус гражданина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 не только права, но и определённые обязанности, также записанные в Конституции РФ. Например,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конституционными обязанностями гражданина РФ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 являются соблюдение законов государства, сохранение природы, забота о детях и нетрудоспособных родителях, уплата налогов и сборов. Одной из важнейших обязанностей гражданина является </w:t>
      </w:r>
      <w:r w:rsidRPr="00F474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защита Отечества</w:t>
      </w:r>
      <w:r w:rsidRPr="00F474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C64DA" w:rsidRPr="00F47432" w:rsidRDefault="00AC64DA" w:rsidP="00AC64D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A5D6E" w:rsidRPr="00E568F0" w:rsidRDefault="00EA5D6E" w:rsidP="00E568F0"/>
    <w:sectPr w:rsidR="00EA5D6E" w:rsidRPr="00E568F0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A33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17B4"/>
    <w:multiLevelType w:val="hybridMultilevel"/>
    <w:tmpl w:val="2B5C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6DD2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42D6B"/>
    <w:multiLevelType w:val="hybridMultilevel"/>
    <w:tmpl w:val="0D105E8A"/>
    <w:lvl w:ilvl="0" w:tplc="DBD8A972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F84"/>
    <w:multiLevelType w:val="hybridMultilevel"/>
    <w:tmpl w:val="66F2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27F2E"/>
    <w:multiLevelType w:val="hybridMultilevel"/>
    <w:tmpl w:val="A914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5D71"/>
    <w:multiLevelType w:val="hybridMultilevel"/>
    <w:tmpl w:val="EDE2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41C5"/>
    <w:multiLevelType w:val="hybridMultilevel"/>
    <w:tmpl w:val="EBF4B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C2001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F1922"/>
    <w:multiLevelType w:val="hybridMultilevel"/>
    <w:tmpl w:val="BC8C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74B00"/>
    <w:multiLevelType w:val="hybridMultilevel"/>
    <w:tmpl w:val="E558F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4E15"/>
    <w:multiLevelType w:val="hybridMultilevel"/>
    <w:tmpl w:val="3A74BCBE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5197"/>
    <w:multiLevelType w:val="hybridMultilevel"/>
    <w:tmpl w:val="C8A880DA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B5D1B"/>
    <w:multiLevelType w:val="hybridMultilevel"/>
    <w:tmpl w:val="9E3CCDCA"/>
    <w:lvl w:ilvl="0" w:tplc="584A7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F448E"/>
    <w:multiLevelType w:val="hybridMultilevel"/>
    <w:tmpl w:val="0512D5AA"/>
    <w:lvl w:ilvl="0" w:tplc="8CC60EF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D1DD5"/>
    <w:multiLevelType w:val="hybridMultilevel"/>
    <w:tmpl w:val="935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22F"/>
    <w:multiLevelType w:val="hybridMultilevel"/>
    <w:tmpl w:val="6B9E2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C3311"/>
    <w:multiLevelType w:val="hybridMultilevel"/>
    <w:tmpl w:val="DFAA036C"/>
    <w:lvl w:ilvl="0" w:tplc="584A7E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25FE1"/>
    <w:multiLevelType w:val="hybridMultilevel"/>
    <w:tmpl w:val="0812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603B9"/>
    <w:multiLevelType w:val="hybridMultilevel"/>
    <w:tmpl w:val="0432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A0643"/>
    <w:multiLevelType w:val="hybridMultilevel"/>
    <w:tmpl w:val="B124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40C5F"/>
    <w:multiLevelType w:val="hybridMultilevel"/>
    <w:tmpl w:val="A7C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A36B0"/>
    <w:multiLevelType w:val="hybridMultilevel"/>
    <w:tmpl w:val="848440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4A707F"/>
    <w:multiLevelType w:val="hybridMultilevel"/>
    <w:tmpl w:val="935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724DA"/>
    <w:multiLevelType w:val="hybridMultilevel"/>
    <w:tmpl w:val="DD18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F4669"/>
    <w:multiLevelType w:val="hybridMultilevel"/>
    <w:tmpl w:val="FADC7830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616020"/>
    <w:multiLevelType w:val="hybridMultilevel"/>
    <w:tmpl w:val="D6949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E62C8"/>
    <w:multiLevelType w:val="hybridMultilevel"/>
    <w:tmpl w:val="D4401E04"/>
    <w:lvl w:ilvl="0" w:tplc="F27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0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3CE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22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4E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ECCE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0E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A5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EA3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60FC0"/>
    <w:multiLevelType w:val="hybridMultilevel"/>
    <w:tmpl w:val="F0A47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272C9"/>
    <w:multiLevelType w:val="hybridMultilevel"/>
    <w:tmpl w:val="86223EC6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73CDC"/>
    <w:multiLevelType w:val="hybridMultilevel"/>
    <w:tmpl w:val="ED6857F0"/>
    <w:lvl w:ilvl="0" w:tplc="F68CF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C8B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AE2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FEA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0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3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86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4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B42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DD7AD1"/>
    <w:multiLevelType w:val="hybridMultilevel"/>
    <w:tmpl w:val="E7D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A80EE9"/>
    <w:multiLevelType w:val="hybridMultilevel"/>
    <w:tmpl w:val="29108E58"/>
    <w:lvl w:ilvl="0" w:tplc="5F56F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363AB"/>
    <w:multiLevelType w:val="hybridMultilevel"/>
    <w:tmpl w:val="AE1E56EC"/>
    <w:lvl w:ilvl="0" w:tplc="9128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D43C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8B1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A0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C2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1637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5C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0F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E1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CA54DC"/>
    <w:multiLevelType w:val="hybridMultilevel"/>
    <w:tmpl w:val="AD6ED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D0514"/>
    <w:multiLevelType w:val="hybridMultilevel"/>
    <w:tmpl w:val="F5DC7928"/>
    <w:lvl w:ilvl="0" w:tplc="533EC12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E5056"/>
    <w:multiLevelType w:val="hybridMultilevel"/>
    <w:tmpl w:val="C3BA3838"/>
    <w:lvl w:ilvl="0" w:tplc="2FD2032C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F664A"/>
    <w:multiLevelType w:val="hybridMultilevel"/>
    <w:tmpl w:val="44F6F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665B7"/>
    <w:multiLevelType w:val="hybridMultilevel"/>
    <w:tmpl w:val="C82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B69AA"/>
    <w:multiLevelType w:val="hybridMultilevel"/>
    <w:tmpl w:val="DFE0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77AA7"/>
    <w:multiLevelType w:val="hybridMultilevel"/>
    <w:tmpl w:val="2DF2F5A4"/>
    <w:lvl w:ilvl="0" w:tplc="833C20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464B5"/>
    <w:multiLevelType w:val="hybridMultilevel"/>
    <w:tmpl w:val="8BA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5"/>
  </w:num>
  <w:num w:numId="4">
    <w:abstractNumId w:val="4"/>
  </w:num>
  <w:num w:numId="5">
    <w:abstractNumId w:val="12"/>
  </w:num>
  <w:num w:numId="6">
    <w:abstractNumId w:val="37"/>
  </w:num>
  <w:num w:numId="7">
    <w:abstractNumId w:val="10"/>
  </w:num>
  <w:num w:numId="8">
    <w:abstractNumId w:val="27"/>
  </w:num>
  <w:num w:numId="9">
    <w:abstractNumId w:val="18"/>
  </w:num>
  <w:num w:numId="10">
    <w:abstractNumId w:val="24"/>
  </w:num>
  <w:num w:numId="11">
    <w:abstractNumId w:val="31"/>
  </w:num>
  <w:num w:numId="12">
    <w:abstractNumId w:val="44"/>
  </w:num>
  <w:num w:numId="13">
    <w:abstractNumId w:val="1"/>
  </w:num>
  <w:num w:numId="14">
    <w:abstractNumId w:val="36"/>
  </w:num>
  <w:num w:numId="15">
    <w:abstractNumId w:val="32"/>
  </w:num>
  <w:num w:numId="16">
    <w:abstractNumId w:val="14"/>
  </w:num>
  <w:num w:numId="17">
    <w:abstractNumId w:val="9"/>
  </w:num>
  <w:num w:numId="18">
    <w:abstractNumId w:val="2"/>
  </w:num>
  <w:num w:numId="19">
    <w:abstractNumId w:val="0"/>
  </w:num>
  <w:num w:numId="20">
    <w:abstractNumId w:val="39"/>
  </w:num>
  <w:num w:numId="21">
    <w:abstractNumId w:val="22"/>
  </w:num>
  <w:num w:numId="22">
    <w:abstractNumId w:val="38"/>
  </w:num>
  <w:num w:numId="23">
    <w:abstractNumId w:val="3"/>
  </w:num>
  <w:num w:numId="24">
    <w:abstractNumId w:val="29"/>
  </w:num>
  <w:num w:numId="25">
    <w:abstractNumId w:val="34"/>
  </w:num>
  <w:num w:numId="26">
    <w:abstractNumId w:val="7"/>
  </w:num>
  <w:num w:numId="27">
    <w:abstractNumId w:val="26"/>
  </w:num>
  <w:num w:numId="28">
    <w:abstractNumId w:val="6"/>
  </w:num>
  <w:num w:numId="29">
    <w:abstractNumId w:val="23"/>
  </w:num>
  <w:num w:numId="30">
    <w:abstractNumId w:val="45"/>
  </w:num>
  <w:num w:numId="31">
    <w:abstractNumId w:val="47"/>
  </w:num>
  <w:num w:numId="32">
    <w:abstractNumId w:val="20"/>
  </w:num>
  <w:num w:numId="33">
    <w:abstractNumId w:val="30"/>
  </w:num>
  <w:num w:numId="34">
    <w:abstractNumId w:val="35"/>
  </w:num>
  <w:num w:numId="35">
    <w:abstractNumId w:val="40"/>
  </w:num>
  <w:num w:numId="36">
    <w:abstractNumId w:val="16"/>
  </w:num>
  <w:num w:numId="37">
    <w:abstractNumId w:val="13"/>
  </w:num>
  <w:num w:numId="38">
    <w:abstractNumId w:val="46"/>
  </w:num>
  <w:num w:numId="39">
    <w:abstractNumId w:val="28"/>
  </w:num>
  <w:num w:numId="40">
    <w:abstractNumId w:val="19"/>
  </w:num>
  <w:num w:numId="41">
    <w:abstractNumId w:val="43"/>
  </w:num>
  <w:num w:numId="42">
    <w:abstractNumId w:val="8"/>
  </w:num>
  <w:num w:numId="43">
    <w:abstractNumId w:val="25"/>
  </w:num>
  <w:num w:numId="44">
    <w:abstractNumId w:val="42"/>
  </w:num>
  <w:num w:numId="45">
    <w:abstractNumId w:val="41"/>
  </w:num>
  <w:num w:numId="46">
    <w:abstractNumId w:val="11"/>
  </w:num>
  <w:num w:numId="47">
    <w:abstractNumId w:val="21"/>
  </w:num>
  <w:num w:numId="4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5983"/>
    <w:rsid w:val="0005326F"/>
    <w:rsid w:val="000C2797"/>
    <w:rsid w:val="000D6345"/>
    <w:rsid w:val="000F2E27"/>
    <w:rsid w:val="00150E92"/>
    <w:rsid w:val="001C0784"/>
    <w:rsid w:val="00224EFD"/>
    <w:rsid w:val="00234D26"/>
    <w:rsid w:val="00311FEA"/>
    <w:rsid w:val="00340317"/>
    <w:rsid w:val="003444A8"/>
    <w:rsid w:val="0035551E"/>
    <w:rsid w:val="003F6667"/>
    <w:rsid w:val="00442074"/>
    <w:rsid w:val="00450342"/>
    <w:rsid w:val="00466165"/>
    <w:rsid w:val="00492F31"/>
    <w:rsid w:val="004942F6"/>
    <w:rsid w:val="004A2C87"/>
    <w:rsid w:val="004A6885"/>
    <w:rsid w:val="004C65AA"/>
    <w:rsid w:val="00504A20"/>
    <w:rsid w:val="005244C0"/>
    <w:rsid w:val="005714FF"/>
    <w:rsid w:val="00592FF5"/>
    <w:rsid w:val="005A1A06"/>
    <w:rsid w:val="00616CE0"/>
    <w:rsid w:val="00672D57"/>
    <w:rsid w:val="006B234E"/>
    <w:rsid w:val="006B6844"/>
    <w:rsid w:val="006E5CCB"/>
    <w:rsid w:val="006F294B"/>
    <w:rsid w:val="0072431C"/>
    <w:rsid w:val="00734C01"/>
    <w:rsid w:val="007433B3"/>
    <w:rsid w:val="00745B37"/>
    <w:rsid w:val="0075156D"/>
    <w:rsid w:val="0077297C"/>
    <w:rsid w:val="007909FA"/>
    <w:rsid w:val="007E7B92"/>
    <w:rsid w:val="00803953"/>
    <w:rsid w:val="008116D7"/>
    <w:rsid w:val="00820AD7"/>
    <w:rsid w:val="00825183"/>
    <w:rsid w:val="00837E14"/>
    <w:rsid w:val="00864095"/>
    <w:rsid w:val="008C260D"/>
    <w:rsid w:val="008C7814"/>
    <w:rsid w:val="008D6BB2"/>
    <w:rsid w:val="008D7ED8"/>
    <w:rsid w:val="008F00DC"/>
    <w:rsid w:val="008F2FC8"/>
    <w:rsid w:val="008F3B18"/>
    <w:rsid w:val="00904790"/>
    <w:rsid w:val="009271E3"/>
    <w:rsid w:val="0093104F"/>
    <w:rsid w:val="0094651E"/>
    <w:rsid w:val="0098084F"/>
    <w:rsid w:val="00982916"/>
    <w:rsid w:val="00994EF1"/>
    <w:rsid w:val="009B79CF"/>
    <w:rsid w:val="009D73BA"/>
    <w:rsid w:val="009E3E30"/>
    <w:rsid w:val="009F36B7"/>
    <w:rsid w:val="00A80FED"/>
    <w:rsid w:val="00AC64DA"/>
    <w:rsid w:val="00AD61F5"/>
    <w:rsid w:val="00B02150"/>
    <w:rsid w:val="00B044F7"/>
    <w:rsid w:val="00B53ECF"/>
    <w:rsid w:val="00B660A1"/>
    <w:rsid w:val="00B71FE9"/>
    <w:rsid w:val="00B72FED"/>
    <w:rsid w:val="00BD6700"/>
    <w:rsid w:val="00BF22C3"/>
    <w:rsid w:val="00C40AB0"/>
    <w:rsid w:val="00DB4FD9"/>
    <w:rsid w:val="00E278A5"/>
    <w:rsid w:val="00E568F0"/>
    <w:rsid w:val="00E72EF5"/>
    <w:rsid w:val="00EA5D6E"/>
    <w:rsid w:val="00F057E9"/>
    <w:rsid w:val="00F14970"/>
    <w:rsid w:val="00F47432"/>
    <w:rsid w:val="00F943C1"/>
    <w:rsid w:val="00FA603A"/>
    <w:rsid w:val="00FA66D9"/>
    <w:rsid w:val="00FC5064"/>
    <w:rsid w:val="00FE39E6"/>
    <w:rsid w:val="00FE7BC8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3115"/>
  <w15:docId w15:val="{0E389E42-6B65-42E5-93C2-F49F937B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3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466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37</cp:revision>
  <cp:lastPrinted>2020-10-13T17:56:00Z</cp:lastPrinted>
  <dcterms:created xsi:type="dcterms:W3CDTF">2016-06-19T04:15:00Z</dcterms:created>
  <dcterms:modified xsi:type="dcterms:W3CDTF">2020-10-13T17:56:00Z</dcterms:modified>
</cp:coreProperties>
</file>