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0" w:rsidRPr="001D7514" w:rsidRDefault="00456070" w:rsidP="00456070">
      <w:pPr>
        <w:pStyle w:val="ab"/>
        <w:spacing w:before="9" w:line="242" w:lineRule="auto"/>
        <w:ind w:right="8"/>
        <w:jc w:val="center"/>
        <w:rPr>
          <w:b/>
          <w:sz w:val="24"/>
        </w:rPr>
      </w:pPr>
      <w:r w:rsidRPr="001D7514">
        <w:rPr>
          <w:b/>
          <w:sz w:val="24"/>
        </w:rPr>
        <w:t>Муниципальное бюджетное общеобразовательное учреждение города Иркутска</w:t>
      </w:r>
      <w:r w:rsidRPr="001D7514">
        <w:rPr>
          <w:b/>
          <w:spacing w:val="-67"/>
          <w:sz w:val="24"/>
        </w:rPr>
        <w:t xml:space="preserve"> </w:t>
      </w:r>
      <w:r w:rsidRPr="001D7514">
        <w:rPr>
          <w:b/>
          <w:sz w:val="24"/>
        </w:rPr>
        <w:t>средняя</w:t>
      </w:r>
      <w:r w:rsidRPr="001D7514">
        <w:rPr>
          <w:b/>
          <w:spacing w:val="-3"/>
          <w:sz w:val="24"/>
        </w:rPr>
        <w:t xml:space="preserve"> </w:t>
      </w:r>
      <w:r w:rsidRPr="001D7514">
        <w:rPr>
          <w:b/>
          <w:sz w:val="24"/>
        </w:rPr>
        <w:t>общеобразовательная</w:t>
      </w:r>
      <w:r w:rsidRPr="001D7514">
        <w:rPr>
          <w:b/>
          <w:spacing w:val="-1"/>
          <w:sz w:val="24"/>
        </w:rPr>
        <w:t xml:space="preserve"> </w:t>
      </w:r>
      <w:r w:rsidRPr="001D7514">
        <w:rPr>
          <w:b/>
          <w:sz w:val="24"/>
        </w:rPr>
        <w:t>школа</w:t>
      </w:r>
      <w:r w:rsidRPr="001D7514">
        <w:rPr>
          <w:b/>
          <w:spacing w:val="-3"/>
          <w:sz w:val="24"/>
        </w:rPr>
        <w:t xml:space="preserve"> </w:t>
      </w:r>
      <w:r w:rsidRPr="001D7514">
        <w:rPr>
          <w:b/>
          <w:sz w:val="24"/>
        </w:rPr>
        <w:t>№ 71 имени</w:t>
      </w:r>
      <w:r w:rsidRPr="001D7514">
        <w:rPr>
          <w:b/>
          <w:spacing w:val="-1"/>
          <w:sz w:val="24"/>
        </w:rPr>
        <w:t xml:space="preserve"> </w:t>
      </w:r>
      <w:r w:rsidRPr="001D7514">
        <w:rPr>
          <w:b/>
          <w:sz w:val="24"/>
        </w:rPr>
        <w:t>Н.А.</w:t>
      </w:r>
      <w:r w:rsidRPr="001D7514">
        <w:rPr>
          <w:b/>
          <w:spacing w:val="-2"/>
          <w:sz w:val="24"/>
        </w:rPr>
        <w:t xml:space="preserve"> </w:t>
      </w:r>
      <w:r w:rsidRPr="001D7514">
        <w:rPr>
          <w:b/>
          <w:sz w:val="24"/>
        </w:rPr>
        <w:t>Вилкова</w:t>
      </w:r>
    </w:p>
    <w:p w:rsidR="00456070" w:rsidRDefault="00456070" w:rsidP="00456070">
      <w:pPr>
        <w:pStyle w:val="ab"/>
        <w:spacing w:before="9" w:line="242" w:lineRule="auto"/>
        <w:ind w:right="8"/>
        <w:jc w:val="center"/>
        <w:rPr>
          <w:b/>
        </w:rPr>
      </w:pPr>
    </w:p>
    <w:p w:rsidR="00456070" w:rsidRPr="004E5615" w:rsidRDefault="00456070" w:rsidP="00456070">
      <w:pPr>
        <w:pStyle w:val="ab"/>
        <w:spacing w:before="9" w:line="242" w:lineRule="auto"/>
        <w:ind w:right="8"/>
        <w:jc w:val="center"/>
        <w:rPr>
          <w:b/>
        </w:rPr>
      </w:pPr>
    </w:p>
    <w:p w:rsidR="00456070" w:rsidRPr="004E5615" w:rsidRDefault="00456070" w:rsidP="00456070">
      <w:pPr>
        <w:spacing w:before="90" w:after="0"/>
        <w:ind w:left="5103" w:right="-2"/>
        <w:rPr>
          <w:rFonts w:ascii="Times New Roman" w:hAnsi="Times New Roman"/>
          <w:sz w:val="24"/>
        </w:rPr>
      </w:pPr>
      <w:proofErr w:type="gramStart"/>
      <w:r w:rsidRPr="004E5615">
        <w:rPr>
          <w:rFonts w:ascii="Times New Roman" w:hAnsi="Times New Roman"/>
          <w:sz w:val="24"/>
        </w:rPr>
        <w:t>Утверждена</w:t>
      </w:r>
      <w:proofErr w:type="gramEnd"/>
      <w:r w:rsidRPr="004E5615">
        <w:rPr>
          <w:rFonts w:ascii="Times New Roman" w:hAnsi="Times New Roman"/>
          <w:sz w:val="24"/>
        </w:rPr>
        <w:t xml:space="preserve"> приказом директора</w:t>
      </w:r>
      <w:r w:rsidRPr="004E5615">
        <w:rPr>
          <w:rFonts w:ascii="Times New Roman" w:hAnsi="Times New Roman"/>
          <w:spacing w:val="-57"/>
          <w:sz w:val="24"/>
        </w:rPr>
        <w:t xml:space="preserve"> </w:t>
      </w:r>
      <w:r w:rsidRPr="004E5615">
        <w:rPr>
          <w:rFonts w:ascii="Times New Roman" w:hAnsi="Times New Roman"/>
          <w:sz w:val="24"/>
        </w:rPr>
        <w:t>МБОУ г. Иркутска СОШ № 71</w:t>
      </w:r>
      <w:r w:rsidRPr="004E5615">
        <w:rPr>
          <w:rFonts w:ascii="Times New Roman" w:hAnsi="Times New Roman"/>
          <w:spacing w:val="1"/>
          <w:sz w:val="24"/>
        </w:rPr>
        <w:t xml:space="preserve"> </w:t>
      </w:r>
      <w:r w:rsidRPr="004E5615">
        <w:rPr>
          <w:rFonts w:ascii="Times New Roman" w:hAnsi="Times New Roman"/>
          <w:sz w:val="24"/>
        </w:rPr>
        <w:t>им.</w:t>
      </w:r>
      <w:r w:rsidRPr="004E5615">
        <w:rPr>
          <w:rFonts w:ascii="Times New Roman" w:hAnsi="Times New Roman"/>
          <w:spacing w:val="-1"/>
          <w:sz w:val="24"/>
        </w:rPr>
        <w:t xml:space="preserve"> </w:t>
      </w:r>
      <w:r w:rsidRPr="004E5615">
        <w:rPr>
          <w:rFonts w:ascii="Times New Roman" w:hAnsi="Times New Roman"/>
          <w:sz w:val="24"/>
        </w:rPr>
        <w:t>Н.А. Вилкова</w:t>
      </w:r>
    </w:p>
    <w:p w:rsidR="00456070" w:rsidRPr="004E5615" w:rsidRDefault="00456070" w:rsidP="00456070">
      <w:pPr>
        <w:spacing w:after="0"/>
        <w:ind w:left="5103" w:right="-2"/>
        <w:rPr>
          <w:rFonts w:ascii="Times New Roman" w:hAnsi="Times New Roman"/>
          <w:sz w:val="24"/>
        </w:rPr>
      </w:pPr>
      <w:r w:rsidRPr="004E5615">
        <w:rPr>
          <w:rFonts w:ascii="Times New Roman" w:hAnsi="Times New Roman"/>
          <w:sz w:val="24"/>
        </w:rPr>
        <w:t>№</w:t>
      </w:r>
      <w:r w:rsidRPr="004E5615">
        <w:rPr>
          <w:rFonts w:ascii="Times New Roman" w:hAnsi="Times New Roman"/>
          <w:spacing w:val="-1"/>
          <w:sz w:val="24"/>
        </w:rPr>
        <w:t xml:space="preserve"> </w:t>
      </w:r>
      <w:r w:rsidRPr="004E5615">
        <w:rPr>
          <w:rFonts w:ascii="Times New Roman" w:hAnsi="Times New Roman"/>
          <w:b/>
          <w:i/>
          <w:sz w:val="24"/>
          <w:u w:val="thick"/>
        </w:rPr>
        <w:t>01-10-106/12</w:t>
      </w:r>
      <w:r w:rsidRPr="004E5615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4E5615">
        <w:rPr>
          <w:rFonts w:ascii="Times New Roman" w:hAnsi="Times New Roman"/>
          <w:sz w:val="24"/>
        </w:rPr>
        <w:t xml:space="preserve">от </w:t>
      </w:r>
      <w:r w:rsidRPr="004E5615">
        <w:rPr>
          <w:rFonts w:ascii="Times New Roman" w:hAnsi="Times New Roman"/>
          <w:b/>
          <w:i/>
          <w:sz w:val="24"/>
          <w:u w:val="thick"/>
        </w:rPr>
        <w:t>31.08.2023 г</w:t>
      </w:r>
      <w:r w:rsidRPr="004E5615">
        <w:rPr>
          <w:rFonts w:ascii="Times New Roman" w:hAnsi="Times New Roman"/>
          <w:sz w:val="24"/>
        </w:rPr>
        <w:t>.</w:t>
      </w: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070" w:rsidRDefault="00456070" w:rsidP="0045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ECE" w:rsidRDefault="009D7EC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3D6377" w:rsidRPr="0025503D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3D6377">
        <w:rPr>
          <w:rFonts w:ascii="Times New Roman" w:eastAsia="Calibri" w:hAnsi="Times New Roman" w:cs="Times New Roman"/>
          <w:b/>
          <w:sz w:val="28"/>
          <w:szCs w:val="28"/>
        </w:rPr>
        <w:t>ля 1-4 классов</w:t>
      </w:r>
    </w:p>
    <w:p w:rsidR="009D7ECE" w:rsidRPr="0025503D" w:rsidRDefault="009D7ECE" w:rsidP="00F74392">
      <w:pPr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г. Иркутска </w:t>
      </w:r>
      <w:r w:rsidR="00460024"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СОШ № 71</w:t>
      </w:r>
      <w:r w:rsidR="00F36109"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Н.А. Вилкова</w:t>
      </w:r>
    </w:p>
    <w:p w:rsidR="00460024" w:rsidRPr="0025503D" w:rsidRDefault="00460024" w:rsidP="00F74392">
      <w:pPr>
        <w:shd w:val="clear" w:color="auto" w:fill="FFFFFF" w:themeFill="background1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4D5893"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/202</w:t>
      </w:r>
      <w:r w:rsidR="004D5893"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</w:t>
      </w:r>
    </w:p>
    <w:p w:rsidR="00460024" w:rsidRDefault="00460024" w:rsidP="00F74392">
      <w:pPr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ECE" w:rsidRPr="0025503D" w:rsidRDefault="009D7EC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9D7ECE" w:rsidRPr="0025503D" w:rsidRDefault="009D7ECE" w:rsidP="00D64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D64C4D" w:rsidRPr="0025503D" w:rsidRDefault="00D64C4D" w:rsidP="00D64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C4D" w:rsidRPr="0025503D" w:rsidRDefault="00D64C4D" w:rsidP="00D64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C4D" w:rsidRPr="0025503D" w:rsidRDefault="00D64C4D" w:rsidP="00D64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C4D" w:rsidRPr="0025503D" w:rsidRDefault="00D64C4D" w:rsidP="00D64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ECE" w:rsidRPr="0025503D" w:rsidRDefault="009D7ECE" w:rsidP="00F74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ECE" w:rsidRDefault="009D7ECE" w:rsidP="00E55E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E55EA6" w:rsidRDefault="00E55EA6" w:rsidP="00E55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EA6" w:rsidRDefault="00E55EA6" w:rsidP="00E55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EA6" w:rsidRPr="0025503D" w:rsidRDefault="00E55EA6" w:rsidP="00E55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ECE" w:rsidRPr="0025503D" w:rsidRDefault="009D7ECE" w:rsidP="00F74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CE" w:rsidRPr="0025503D" w:rsidRDefault="009D7ECE" w:rsidP="00F74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CE" w:rsidRPr="0025503D" w:rsidRDefault="009D7ECE" w:rsidP="00F74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09" w:rsidRPr="0025503D" w:rsidRDefault="00F36109" w:rsidP="00F74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C52" w:rsidRPr="0025503D" w:rsidRDefault="00696C52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0E" w:rsidRDefault="001E4B0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0E" w:rsidRDefault="001E4B0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0E" w:rsidRDefault="001E4B0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4560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09" w:rsidRPr="0025503D" w:rsidRDefault="009D7EC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</w:t>
      </w:r>
      <w:bookmarkStart w:id="0" w:name="_GoBack"/>
      <w:bookmarkEnd w:id="0"/>
      <w:r w:rsidRPr="0025503D">
        <w:rPr>
          <w:rFonts w:ascii="Times New Roman" w:eastAsia="Calibri" w:hAnsi="Times New Roman" w:cs="Times New Roman"/>
          <w:b/>
          <w:sz w:val="28"/>
          <w:szCs w:val="28"/>
        </w:rPr>
        <w:t>ьная записка</w:t>
      </w:r>
      <w:r w:rsidR="00460024" w:rsidRPr="002550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3209" w:rsidRPr="0025503D" w:rsidRDefault="009D7ECE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t>к учебному плану</w:t>
      </w:r>
      <w:r w:rsidR="00F36109" w:rsidRPr="002550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3209" w:rsidRPr="0025503D">
        <w:rPr>
          <w:rFonts w:ascii="Times New Roman" w:eastAsia="Calibri" w:hAnsi="Times New Roman" w:cs="Times New Roman"/>
          <w:b/>
          <w:sz w:val="28"/>
          <w:szCs w:val="28"/>
        </w:rPr>
        <w:t>для 1- 4 классов</w:t>
      </w:r>
    </w:p>
    <w:p w:rsidR="009D7ECE" w:rsidRPr="0025503D" w:rsidRDefault="009D7ECE" w:rsidP="00F743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t>МБОУ г. Иркутска СОШ №</w:t>
      </w:r>
      <w:r w:rsidR="00460024" w:rsidRPr="002550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503D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="00F36109" w:rsidRPr="0025503D">
        <w:rPr>
          <w:rFonts w:ascii="Times New Roman" w:eastAsia="Calibri" w:hAnsi="Times New Roman" w:cs="Times New Roman"/>
          <w:b/>
          <w:sz w:val="28"/>
          <w:szCs w:val="28"/>
        </w:rPr>
        <w:t xml:space="preserve"> им. Н.А. Вилкова</w:t>
      </w:r>
    </w:p>
    <w:p w:rsidR="00460024" w:rsidRPr="0025503D" w:rsidRDefault="00460024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B0184" w:rsidRPr="002550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5503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B0184" w:rsidRPr="0025503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550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7ECE" w:rsidRPr="0025503D" w:rsidRDefault="009D7ECE" w:rsidP="00F7439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B59" w:rsidRPr="0025503D" w:rsidRDefault="00107B59" w:rsidP="00F74392">
      <w:pPr>
        <w:spacing w:after="0" w:line="240" w:lineRule="auto"/>
        <w:ind w:left="84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13F" w:rsidRPr="0025503D" w:rsidRDefault="0093013F" w:rsidP="008119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16B84" w:rsidRPr="0025503D" w:rsidRDefault="00F36109" w:rsidP="00F74392">
      <w:pPr>
        <w:pStyle w:val="ab"/>
        <w:spacing w:after="0"/>
        <w:ind w:firstLine="709"/>
        <w:jc w:val="both"/>
        <w:rPr>
          <w:sz w:val="28"/>
          <w:szCs w:val="28"/>
        </w:rPr>
      </w:pPr>
      <w:r w:rsidRPr="0025503D">
        <w:rPr>
          <w:sz w:val="28"/>
          <w:szCs w:val="28"/>
        </w:rPr>
        <w:t>Учебный план М</w:t>
      </w:r>
      <w:r w:rsidR="00716B84" w:rsidRPr="0025503D">
        <w:rPr>
          <w:sz w:val="28"/>
          <w:szCs w:val="28"/>
        </w:rPr>
        <w:t>униципального бюджетного общеобразовательного учреждения г</w:t>
      </w:r>
      <w:r w:rsidRPr="0025503D">
        <w:rPr>
          <w:sz w:val="28"/>
          <w:szCs w:val="28"/>
        </w:rPr>
        <w:t xml:space="preserve">орода </w:t>
      </w:r>
      <w:r w:rsidR="00716B84" w:rsidRPr="0025503D">
        <w:rPr>
          <w:sz w:val="28"/>
          <w:szCs w:val="28"/>
        </w:rPr>
        <w:t xml:space="preserve"> Иркутска средней общеобразовательной школы № 71 </w:t>
      </w:r>
      <w:r w:rsidRPr="0025503D">
        <w:rPr>
          <w:sz w:val="28"/>
          <w:szCs w:val="28"/>
        </w:rPr>
        <w:t xml:space="preserve">имени Н.А. Вилкова </w:t>
      </w:r>
      <w:r w:rsidR="00716B84" w:rsidRPr="0025503D">
        <w:rPr>
          <w:sz w:val="28"/>
          <w:szCs w:val="28"/>
        </w:rPr>
        <w:t>на 202</w:t>
      </w:r>
      <w:r w:rsidRPr="0025503D">
        <w:rPr>
          <w:sz w:val="28"/>
          <w:szCs w:val="28"/>
        </w:rPr>
        <w:t>2</w:t>
      </w:r>
      <w:r w:rsidR="00716B84" w:rsidRPr="0025503D">
        <w:rPr>
          <w:sz w:val="28"/>
          <w:szCs w:val="28"/>
        </w:rPr>
        <w:t>-202</w:t>
      </w:r>
      <w:r w:rsidRPr="0025503D">
        <w:rPr>
          <w:sz w:val="28"/>
          <w:szCs w:val="28"/>
        </w:rPr>
        <w:t>3</w:t>
      </w:r>
      <w:r w:rsidR="00716B84" w:rsidRPr="0025503D">
        <w:rPr>
          <w:sz w:val="28"/>
          <w:szCs w:val="28"/>
        </w:rPr>
        <w:t xml:space="preserve"> учебный год формируется в соответствии </w:t>
      </w:r>
      <w:proofErr w:type="gramStart"/>
      <w:r w:rsidR="00716B84" w:rsidRPr="0025503D">
        <w:rPr>
          <w:sz w:val="28"/>
          <w:szCs w:val="28"/>
        </w:rPr>
        <w:t>с</w:t>
      </w:r>
      <w:proofErr w:type="gramEnd"/>
      <w:r w:rsidR="00716B84" w:rsidRPr="0025503D">
        <w:rPr>
          <w:sz w:val="28"/>
          <w:szCs w:val="28"/>
        </w:rPr>
        <w:t>:</w:t>
      </w:r>
    </w:p>
    <w:p w:rsidR="00716B84" w:rsidRPr="0025503D" w:rsidRDefault="00716B84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F36109" w:rsidRPr="0025503D" w:rsidRDefault="00F36109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 мая 2021 г. №286 «</w:t>
      </w:r>
      <w:r w:rsidRPr="0025503D">
        <w:rPr>
          <w:bCs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образования»;</w:t>
      </w:r>
    </w:p>
    <w:p w:rsidR="00AB0184" w:rsidRPr="0025503D" w:rsidRDefault="00AB0184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>Приказом Министерства просвещения РФ от 16 ноября 2022 г. № 992 «Об утверждении федеральной образовательной программы начального общего образования»;</w:t>
      </w:r>
    </w:p>
    <w:p w:rsidR="00716B84" w:rsidRPr="0025503D" w:rsidRDefault="00716B84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 xml:space="preserve">Постановлением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648AF" w:rsidRPr="0025503D" w:rsidRDefault="000648AF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7"/>
          <w:szCs w:val="27"/>
        </w:rPr>
        <w:t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648AF" w:rsidRPr="0025503D" w:rsidRDefault="000648AF" w:rsidP="0035477D">
      <w:pPr>
        <w:pStyle w:val="ab"/>
        <w:numPr>
          <w:ilvl w:val="0"/>
          <w:numId w:val="11"/>
        </w:numPr>
        <w:spacing w:after="0"/>
        <w:jc w:val="both"/>
        <w:rPr>
          <w:sz w:val="27"/>
          <w:szCs w:val="27"/>
        </w:rPr>
      </w:pPr>
      <w:r w:rsidRPr="0025503D">
        <w:rPr>
          <w:sz w:val="27"/>
          <w:szCs w:val="27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3769E4" w:rsidRPr="0025503D" w:rsidRDefault="003769E4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>Приказом Министерства просвещения РФ от 2</w:t>
      </w:r>
      <w:r w:rsidR="00AB0184" w:rsidRPr="0025503D">
        <w:rPr>
          <w:sz w:val="28"/>
          <w:szCs w:val="28"/>
        </w:rPr>
        <w:t>1</w:t>
      </w:r>
      <w:r w:rsidRPr="0025503D">
        <w:rPr>
          <w:sz w:val="28"/>
          <w:szCs w:val="28"/>
        </w:rPr>
        <w:t xml:space="preserve"> </w:t>
      </w:r>
      <w:r w:rsidR="00AB0184" w:rsidRPr="0025503D">
        <w:rPr>
          <w:sz w:val="28"/>
          <w:szCs w:val="28"/>
        </w:rPr>
        <w:t>сентября</w:t>
      </w:r>
      <w:r w:rsidRPr="0025503D">
        <w:rPr>
          <w:sz w:val="28"/>
          <w:szCs w:val="28"/>
        </w:rPr>
        <w:t xml:space="preserve"> 202</w:t>
      </w:r>
      <w:r w:rsidR="00AB0184" w:rsidRPr="0025503D">
        <w:rPr>
          <w:sz w:val="28"/>
          <w:szCs w:val="28"/>
        </w:rPr>
        <w:t>2</w:t>
      </w:r>
      <w:r w:rsidRPr="0025503D">
        <w:rPr>
          <w:sz w:val="28"/>
          <w:szCs w:val="28"/>
        </w:rPr>
        <w:t xml:space="preserve"> г. № </w:t>
      </w:r>
      <w:r w:rsidR="00AB0184" w:rsidRPr="0025503D">
        <w:rPr>
          <w:sz w:val="28"/>
          <w:szCs w:val="28"/>
        </w:rPr>
        <w:t xml:space="preserve">858 </w:t>
      </w:r>
      <w:r w:rsidRPr="0025503D">
        <w:rPr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AB0184" w:rsidRPr="0025503D">
        <w:rPr>
          <w:sz w:val="28"/>
          <w:szCs w:val="28"/>
        </w:rPr>
        <w:t xml:space="preserve"> и установления предельного срока использования исключенных учебников</w:t>
      </w:r>
      <w:r w:rsidRPr="0025503D">
        <w:rPr>
          <w:sz w:val="28"/>
          <w:szCs w:val="28"/>
        </w:rPr>
        <w:t>»;</w:t>
      </w:r>
    </w:p>
    <w:p w:rsidR="00716B84" w:rsidRPr="0025503D" w:rsidRDefault="00716B84" w:rsidP="0035477D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5503D">
        <w:rPr>
          <w:sz w:val="28"/>
          <w:szCs w:val="28"/>
        </w:rPr>
        <w:t xml:space="preserve">письмом </w:t>
      </w:r>
      <w:proofErr w:type="spellStart"/>
      <w:r w:rsidRPr="0025503D">
        <w:rPr>
          <w:sz w:val="28"/>
          <w:szCs w:val="28"/>
        </w:rPr>
        <w:t>Мин</w:t>
      </w:r>
      <w:r w:rsidR="0025503D" w:rsidRPr="0025503D">
        <w:rPr>
          <w:sz w:val="28"/>
          <w:szCs w:val="28"/>
        </w:rPr>
        <w:t>просвещения</w:t>
      </w:r>
      <w:proofErr w:type="spellEnd"/>
      <w:r w:rsidRPr="0025503D">
        <w:rPr>
          <w:sz w:val="28"/>
          <w:szCs w:val="28"/>
        </w:rPr>
        <w:t xml:space="preserve"> России от </w:t>
      </w:r>
      <w:r w:rsidR="0025503D" w:rsidRPr="0025503D">
        <w:rPr>
          <w:sz w:val="28"/>
          <w:szCs w:val="28"/>
        </w:rPr>
        <w:t>05</w:t>
      </w:r>
      <w:r w:rsidRPr="0025503D">
        <w:rPr>
          <w:sz w:val="28"/>
          <w:szCs w:val="28"/>
        </w:rPr>
        <w:t>.</w:t>
      </w:r>
      <w:r w:rsidR="0025503D" w:rsidRPr="0025503D">
        <w:rPr>
          <w:sz w:val="28"/>
          <w:szCs w:val="28"/>
        </w:rPr>
        <w:t>07</w:t>
      </w:r>
      <w:r w:rsidRPr="0025503D">
        <w:rPr>
          <w:sz w:val="28"/>
          <w:szCs w:val="28"/>
        </w:rPr>
        <w:t>.20</w:t>
      </w:r>
      <w:r w:rsidR="0025503D" w:rsidRPr="0025503D">
        <w:rPr>
          <w:sz w:val="28"/>
          <w:szCs w:val="28"/>
        </w:rPr>
        <w:t>22</w:t>
      </w:r>
      <w:r w:rsidRPr="0025503D">
        <w:rPr>
          <w:sz w:val="28"/>
          <w:szCs w:val="28"/>
        </w:rPr>
        <w:t xml:space="preserve"> г.  № </w:t>
      </w:r>
      <w:r w:rsidR="0025503D" w:rsidRPr="0025503D">
        <w:rPr>
          <w:sz w:val="28"/>
          <w:szCs w:val="28"/>
        </w:rPr>
        <w:t xml:space="preserve">ТВ-1290/3 </w:t>
      </w:r>
      <w:r w:rsidRPr="0025503D">
        <w:rPr>
          <w:sz w:val="28"/>
          <w:szCs w:val="28"/>
        </w:rPr>
        <w:t xml:space="preserve">«О </w:t>
      </w:r>
      <w:r w:rsidR="0025503D" w:rsidRPr="0025503D">
        <w:rPr>
          <w:sz w:val="28"/>
          <w:szCs w:val="28"/>
        </w:rPr>
        <w:t>направлении методических рекомендаций</w:t>
      </w:r>
      <w:r w:rsidRPr="0025503D">
        <w:rPr>
          <w:sz w:val="28"/>
          <w:szCs w:val="28"/>
        </w:rPr>
        <w:t>»</w:t>
      </w:r>
      <w:r w:rsidR="0025503D" w:rsidRPr="0025503D">
        <w:rPr>
          <w:sz w:val="28"/>
          <w:szCs w:val="28"/>
        </w:rPr>
        <w:t xml:space="preserve"> (вместе с «Информационно-методическим письмом об организации внеурочной деятельности в рамках реализации обновленных федеральных государственных </w:t>
      </w:r>
      <w:r w:rsidR="0025503D" w:rsidRPr="0025503D">
        <w:rPr>
          <w:sz w:val="28"/>
          <w:szCs w:val="28"/>
        </w:rPr>
        <w:lastRenderedPageBreak/>
        <w:t>образовательных стандартов начального общего и основного общего образования»)</w:t>
      </w:r>
      <w:r w:rsidRPr="0025503D">
        <w:rPr>
          <w:sz w:val="28"/>
          <w:szCs w:val="28"/>
        </w:rPr>
        <w:t>;</w:t>
      </w:r>
    </w:p>
    <w:p w:rsidR="00716B84" w:rsidRPr="0025503D" w:rsidRDefault="00F36109" w:rsidP="003547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3D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716B84" w:rsidRPr="0025503D">
        <w:rPr>
          <w:rFonts w:ascii="Times New Roman" w:hAnsi="Times New Roman" w:cs="Times New Roman"/>
          <w:bCs/>
          <w:sz w:val="28"/>
          <w:szCs w:val="28"/>
        </w:rPr>
        <w:t>МБОУ г. Иркутска СОШ №</w:t>
      </w:r>
      <w:r w:rsidR="003769E4" w:rsidRPr="0025503D">
        <w:rPr>
          <w:rFonts w:ascii="Times New Roman" w:hAnsi="Times New Roman" w:cs="Times New Roman"/>
          <w:bCs/>
          <w:sz w:val="28"/>
          <w:szCs w:val="28"/>
        </w:rPr>
        <w:t xml:space="preserve"> 71</w:t>
      </w:r>
      <w:r w:rsidRPr="0025503D">
        <w:rPr>
          <w:rFonts w:ascii="Times New Roman" w:hAnsi="Times New Roman" w:cs="Times New Roman"/>
          <w:bCs/>
          <w:sz w:val="28"/>
          <w:szCs w:val="28"/>
        </w:rPr>
        <w:t xml:space="preserve"> им. Н.А. Вилкова</w:t>
      </w:r>
      <w:r w:rsidR="0093013F" w:rsidRPr="0025503D">
        <w:rPr>
          <w:rFonts w:ascii="Times New Roman" w:hAnsi="Times New Roman" w:cs="Times New Roman"/>
          <w:bCs/>
          <w:sz w:val="28"/>
          <w:szCs w:val="28"/>
        </w:rPr>
        <w:t>;</w:t>
      </w:r>
    </w:p>
    <w:p w:rsidR="003769E4" w:rsidRPr="0025503D" w:rsidRDefault="003769E4" w:rsidP="003547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3D"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образования МБОУ г. Иркутска СОШ № 71;</w:t>
      </w:r>
    </w:p>
    <w:p w:rsidR="003769E4" w:rsidRPr="0025503D" w:rsidRDefault="003769E4" w:rsidP="003547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3D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программой начального общего образ</w:t>
      </w:r>
      <w:r w:rsidR="0093013F" w:rsidRPr="0025503D">
        <w:rPr>
          <w:rFonts w:ascii="Times New Roman" w:hAnsi="Times New Roman" w:cs="Times New Roman"/>
          <w:sz w:val="28"/>
          <w:szCs w:val="28"/>
        </w:rPr>
        <w:t>ования МБОУ г. Иркутска СОШ № 71;</w:t>
      </w:r>
    </w:p>
    <w:p w:rsidR="00716B84" w:rsidRPr="0025503D" w:rsidRDefault="00716B84" w:rsidP="003547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3D">
        <w:rPr>
          <w:rFonts w:ascii="Times New Roman" w:hAnsi="Times New Roman" w:cs="Times New Roman"/>
          <w:sz w:val="28"/>
          <w:szCs w:val="28"/>
        </w:rPr>
        <w:t>иными нормативными правовыми документами, регламентирующими образовательную деятельность ОУ.</w:t>
      </w:r>
    </w:p>
    <w:p w:rsidR="00716B84" w:rsidRPr="0025503D" w:rsidRDefault="00716B84" w:rsidP="00F7439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13F" w:rsidRPr="0025503D" w:rsidRDefault="009D7ECE" w:rsidP="00F7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</w:t>
      </w:r>
      <w:r w:rsidR="0093013F"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частью образовательной программы  и основным организационным механизмом её реализации, который </w:t>
      </w:r>
      <w:r w:rsid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8F1CDD" w:rsidRPr="00091E89" w:rsidRDefault="00091E89" w:rsidP="00091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9">
        <w:rPr>
          <w:rFonts w:ascii="Times New Roman" w:eastAsia="Calibri" w:hAnsi="Times New Roman" w:cs="Times New Roman"/>
          <w:sz w:val="28"/>
          <w:szCs w:val="28"/>
        </w:rPr>
        <w:t>Учебный план для 1-</w:t>
      </w:r>
      <w:r>
        <w:rPr>
          <w:rFonts w:ascii="Times New Roman" w:eastAsia="Calibri" w:hAnsi="Times New Roman" w:cs="Times New Roman"/>
          <w:sz w:val="28"/>
          <w:szCs w:val="28"/>
        </w:rPr>
        <w:t>4-</w:t>
      </w:r>
      <w:r w:rsidRPr="00091E89">
        <w:rPr>
          <w:rFonts w:ascii="Times New Roman" w:eastAsia="Calibri" w:hAnsi="Times New Roman" w:cs="Times New Roman"/>
          <w:sz w:val="28"/>
          <w:szCs w:val="28"/>
        </w:rPr>
        <w:t>х классов сформирован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учебным планом  начального общего образования. </w:t>
      </w:r>
    </w:p>
    <w:p w:rsidR="00091E89" w:rsidRDefault="00091E89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ECE" w:rsidRPr="0025503D" w:rsidRDefault="009D7EC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</w:t>
      </w:r>
      <w:r w:rsidR="00A13209" w:rsidRPr="0025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НОО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личности младшего школьника, реализации его способностей, поддержки индивидуальности.</w:t>
      </w:r>
    </w:p>
    <w:p w:rsidR="009D7ECE" w:rsidRPr="0025503D" w:rsidRDefault="009D7EC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создание условий для адаптации к школьной учебной деятельности;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образования в рамках общеобразовательных стандартов и выше, формирование функциональной грамотности;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развитие познавательных и коммуникативных способностей, создание фона эмоционального благополучия, усвоение этических норм, воспитания устойчивой мотивации к учебной деятельности;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формирование и развитие личностных качеств, общечеловеческих ценностей, интересов, воли, культурного поведения, гуманного отношения к окружающему миру, основ начальных этических понятий, экологической грамотности;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освоение младшими школьниками системы знаний, общеучебных и предметных умений и навыков;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формирование у ребенка интереса к учению и умения учиться;</w:t>
      </w:r>
    </w:p>
    <w:p w:rsidR="009D7ECE" w:rsidRPr="0025503D" w:rsidRDefault="009D7ECE" w:rsidP="003547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формирование здоровьесберегающих навыков, обучение основам безопасной жизнедеятельности.</w:t>
      </w:r>
    </w:p>
    <w:p w:rsidR="009D7ECE" w:rsidRPr="0025503D" w:rsidRDefault="001D2350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="009D7ECE" w:rsidRPr="0025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сформированность умений социальной коммуникации младшего школьника с другими учениками и взрослыми;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развитие устойч</w:t>
      </w:r>
      <w:r w:rsidR="001D2350" w:rsidRPr="0025503D">
        <w:rPr>
          <w:rFonts w:ascii="Times New Roman" w:eastAsia="Calibri" w:hAnsi="Times New Roman" w:cs="Times New Roman"/>
          <w:sz w:val="28"/>
          <w:szCs w:val="28"/>
        </w:rPr>
        <w:t xml:space="preserve">ивого познавательного интереса </w:t>
      </w:r>
      <w:r w:rsidRPr="0025503D">
        <w:rPr>
          <w:rFonts w:ascii="Times New Roman" w:eastAsia="Calibri" w:hAnsi="Times New Roman" w:cs="Times New Roman"/>
          <w:sz w:val="28"/>
          <w:szCs w:val="28"/>
        </w:rPr>
        <w:t>обучающегося, навыков анализа, рефлексии, проектирования при решении учебных задач и проблемных ситуаций;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культуры и самостоятельности;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нравственных и этических начал личности;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формирование положительной мотивации на обучение в основной школе и адаптации в ней;</w:t>
      </w:r>
    </w:p>
    <w:p w:rsidR="009D7ECE" w:rsidRPr="0025503D" w:rsidRDefault="009D7ECE" w:rsidP="0035477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готовность ученика к продолжению образования на уровне</w:t>
      </w:r>
      <w:r w:rsidR="00F36109" w:rsidRPr="0025503D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Pr="002550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209" w:rsidRPr="0025503D" w:rsidRDefault="00A13209" w:rsidP="00F7439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B59" w:rsidRPr="0025503D" w:rsidRDefault="00107B59" w:rsidP="00F7439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t>Реализация учебного плана</w:t>
      </w:r>
    </w:p>
    <w:p w:rsidR="00A13209" w:rsidRPr="0025503D" w:rsidRDefault="00A13209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сформировано 1</w:t>
      </w:r>
      <w:r w:rsidR="00F3610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    </w:t>
      </w:r>
    </w:p>
    <w:p w:rsidR="0023088E" w:rsidRPr="0025503D" w:rsidRDefault="0023088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CE" w:rsidRPr="0025503D" w:rsidRDefault="009D7EC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состоит из двух частей: обязательной части и части, формируемой участниками образовательных отношений.</w:t>
      </w:r>
    </w:p>
    <w:p w:rsidR="009D7ECE" w:rsidRPr="0025503D" w:rsidRDefault="009D7EC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13209" w:rsidRPr="0025503D" w:rsidRDefault="00A13209" w:rsidP="00F74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Обязательная часть учебного плана представлена </w:t>
      </w:r>
      <w:r w:rsidR="00D229BC"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следующими </w:t>
      </w: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обязательными предметными областями: 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«Русский язык и литературное чтение» (учебные предметы: «Русский язык», «Литературное чтение»); </w:t>
      </w:r>
    </w:p>
    <w:p w:rsidR="00A13209" w:rsidRPr="0025503D" w:rsidRDefault="00091E8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3209"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>«Иностранный язык» (учебный предмет: «Иностранный язык</w:t>
      </w:r>
      <w:r w:rsidR="0023088E"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(английский)</w:t>
      </w:r>
      <w:r w:rsidR="00A13209"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»); 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>«Математика и информатика» (учебный предмет: «Математика»);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</w:t>
      </w:r>
      <w:r w:rsidR="00091E89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ществознание и естествознание (О</w:t>
      </w: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кружающий мир)» (учебный предмет: «Окружающий мир»);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«Основы религиозных культур и светской этики» (учебный предмет: «Основы религиозных культур и светской этики»); 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«Искусство» (учебные предметы: «Музыка», «Изобразительное искусство»); 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«Технология» (учебный предмет: «Технология»); </w:t>
      </w:r>
    </w:p>
    <w:p w:rsidR="00A13209" w:rsidRPr="0025503D" w:rsidRDefault="00A13209" w:rsidP="0035477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«Физическая культура» (учебный предмет: «Физическая культура»). </w:t>
      </w:r>
    </w:p>
    <w:p w:rsidR="00A13209" w:rsidRPr="0025503D" w:rsidRDefault="0023088E" w:rsidP="00F74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учебного предмета </w:t>
      </w:r>
      <w:r w:rsidR="00A1320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религиозных культур и светской этики»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изучение </w:t>
      </w:r>
      <w:r w:rsidR="00A1320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«Основы мировых религиозных культур», 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</w:t>
      </w:r>
      <w:r w:rsidR="00A1320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обучающихся. Данный выбор зафиксирован протоколами родительских собраний и письменными заявлениями родителей (законных представителей) обучающихся.</w:t>
      </w:r>
    </w:p>
    <w:p w:rsidR="0023088E" w:rsidRPr="0025503D" w:rsidRDefault="0023088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во 2-4 классах представлен английским языком, при изучении которого предусмотрено деление на группы. </w:t>
      </w:r>
    </w:p>
    <w:p w:rsidR="00A13209" w:rsidRPr="0025503D" w:rsidRDefault="00A13209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DD" w:rsidRPr="0025503D" w:rsidRDefault="009D7ECE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</w:t>
      </w:r>
      <w:r w:rsidR="00091E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09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обучающихся</w:t>
      </w:r>
      <w:r w:rsidR="0009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29BC" w:rsidRPr="0025503D" w:rsidRDefault="00D229BC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BC" w:rsidRPr="0025503D" w:rsidRDefault="00D229BC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МБОУ г. Иркутска СОШ № 71 </w:t>
      </w:r>
      <w:r w:rsidR="0023088E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Вилкова 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следующее распределение часов части, формируемой </w:t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образовательных отношений в соответствии с диагностикой, проводимой администрацией ОО:</w:t>
      </w:r>
    </w:p>
    <w:p w:rsidR="0067776C" w:rsidRDefault="0067776C" w:rsidP="0035477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6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01608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1E4B0E">
        <w:rPr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  <w:r w:rsidR="001E4B0E" w:rsidRPr="001E4B0E">
        <w:rPr>
          <w:rFonts w:ascii="Times New Roman" w:eastAsia="Calibri" w:hAnsi="Times New Roman" w:cs="Times New Roman"/>
          <w:sz w:val="28"/>
          <w:szCs w:val="28"/>
        </w:rPr>
        <w:t>логического мышления, памяти, математической речи, внимания; </w:t>
      </w:r>
      <w:r w:rsidRPr="0067776C">
        <w:rPr>
          <w:rFonts w:ascii="Times New Roman" w:eastAsia="Calibri" w:hAnsi="Times New Roman" w:cs="Times New Roman"/>
          <w:sz w:val="28"/>
          <w:szCs w:val="28"/>
        </w:rPr>
        <w:t xml:space="preserve">пробуждения интереса младших школьников к </w:t>
      </w:r>
      <w:r w:rsidR="00E01608">
        <w:rPr>
          <w:rFonts w:ascii="Times New Roman" w:eastAsia="Calibri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eastAsia="Calibri" w:hAnsi="Times New Roman" w:cs="Times New Roman"/>
          <w:sz w:val="28"/>
          <w:szCs w:val="28"/>
        </w:rPr>
        <w:t>введен курс «</w:t>
      </w:r>
      <w:r w:rsidR="00E01608">
        <w:rPr>
          <w:rFonts w:ascii="Times New Roman" w:eastAsia="Calibri" w:hAnsi="Times New Roman" w:cs="Times New Roman"/>
          <w:sz w:val="28"/>
          <w:szCs w:val="28"/>
        </w:rPr>
        <w:t>Волшебные цифры</w:t>
      </w:r>
      <w:r>
        <w:rPr>
          <w:rFonts w:ascii="Times New Roman" w:eastAsia="Calibri" w:hAnsi="Times New Roman" w:cs="Times New Roman"/>
          <w:sz w:val="28"/>
          <w:szCs w:val="28"/>
        </w:rPr>
        <w:t>» во 2-ых классах;</w:t>
      </w:r>
    </w:p>
    <w:p w:rsidR="001029F7" w:rsidRDefault="001029F7" w:rsidP="0035477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029F7">
        <w:rPr>
          <w:rFonts w:ascii="Times New Roman" w:eastAsia="Calibri" w:hAnsi="Times New Roman" w:cs="Times New Roman"/>
          <w:sz w:val="28"/>
          <w:szCs w:val="28"/>
        </w:rPr>
        <w:t>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29F7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 младшего школьника, его познавательных, эстетических, эмоционально-нравственных и практических отношений с окружающей природной средой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 курс «</w:t>
      </w:r>
      <w:r w:rsidR="001E4B0E">
        <w:rPr>
          <w:rFonts w:ascii="Times New Roman" w:eastAsia="Calibri" w:hAnsi="Times New Roman" w:cs="Times New Roman"/>
          <w:sz w:val="28"/>
          <w:szCs w:val="28"/>
        </w:rPr>
        <w:t>Экология в красках и формах</w:t>
      </w:r>
      <w:r>
        <w:rPr>
          <w:rFonts w:ascii="Times New Roman" w:eastAsia="Calibri" w:hAnsi="Times New Roman" w:cs="Times New Roman"/>
          <w:sz w:val="28"/>
          <w:szCs w:val="28"/>
        </w:rPr>
        <w:t>» во 2 классах</w:t>
      </w:r>
      <w:r w:rsidR="001E4B0E">
        <w:rPr>
          <w:rFonts w:ascii="Times New Roman" w:eastAsia="Calibri" w:hAnsi="Times New Roman" w:cs="Times New Roman"/>
          <w:sz w:val="28"/>
          <w:szCs w:val="28"/>
        </w:rPr>
        <w:t>, «Дом, в котором я живу» в 3-х классах;</w:t>
      </w:r>
    </w:p>
    <w:p w:rsidR="00D229BC" w:rsidRPr="0025503D" w:rsidRDefault="00D229BC" w:rsidP="0035477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для пробуждения интереса младших школьников к истории родного города, формирования представления о географическом положении, возрасте, страницах истории Иркутска, воспитания уважительного отношения к культурным ценностям города введен курс «</w:t>
      </w:r>
      <w:proofErr w:type="spellStart"/>
      <w:r w:rsidRPr="0025503D">
        <w:rPr>
          <w:rFonts w:ascii="Times New Roman" w:eastAsia="Calibri" w:hAnsi="Times New Roman" w:cs="Times New Roman"/>
          <w:sz w:val="28"/>
          <w:szCs w:val="28"/>
        </w:rPr>
        <w:t>Иркутсковедение</w:t>
      </w:r>
      <w:proofErr w:type="spellEnd"/>
      <w:r w:rsidRPr="0025503D">
        <w:rPr>
          <w:rFonts w:ascii="Times New Roman" w:eastAsia="Calibri" w:hAnsi="Times New Roman" w:cs="Times New Roman"/>
          <w:sz w:val="28"/>
          <w:szCs w:val="28"/>
        </w:rPr>
        <w:t>» в 3,4 классах;</w:t>
      </w:r>
    </w:p>
    <w:p w:rsidR="00D229BC" w:rsidRPr="0025503D" w:rsidRDefault="00D229BC" w:rsidP="0035477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>для релаксации, развития умения управлять своими эмоциями, поведением введен курс «Все цвета, кроме черного» в 4-х классах;</w:t>
      </w:r>
    </w:p>
    <w:p w:rsidR="00D229BC" w:rsidRPr="0025503D" w:rsidRDefault="00D229BC" w:rsidP="0035477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первоначальных представлений о моральных нормах и правилах нравственного поведения, этических нормах взаимоотношений в семье, между поколениями, различных этнических группах, раскрытия сущности нравственных поступков введен курс «Уроки нравственности» в 4-х классах.  </w:t>
      </w:r>
    </w:p>
    <w:p w:rsidR="00D229BC" w:rsidRPr="0025503D" w:rsidRDefault="00D229BC" w:rsidP="00F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F5" w:rsidRPr="0025503D" w:rsidRDefault="00C342F5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38" w:rsidRPr="0025503D" w:rsidRDefault="00B01F38" w:rsidP="00F74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38" w:rsidRPr="0025503D" w:rsidRDefault="00B01F38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38" w:rsidRPr="0025503D" w:rsidRDefault="00B01F38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8B3" w:rsidRPr="0025503D" w:rsidRDefault="008168B3" w:rsidP="00F7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B64" w:rsidRPr="0025503D" w:rsidRDefault="006C1B64" w:rsidP="00F7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C1B64" w:rsidRPr="0025503D" w:rsidSect="00C342F5"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E06B8E" w:rsidRPr="0025503D" w:rsidRDefault="00E01608" w:rsidP="00F7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08">
        <w:rPr>
          <w:noProof/>
          <w:lang w:eastAsia="ru-RU"/>
        </w:rPr>
        <w:lastRenderedPageBreak/>
        <w:drawing>
          <wp:inline distT="0" distB="0" distL="0" distR="0">
            <wp:extent cx="9431655" cy="611153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11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9" w:rsidRPr="0025503D" w:rsidRDefault="00417C69" w:rsidP="00F7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7C69" w:rsidRPr="0025503D" w:rsidSect="008168B3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:rsidR="009D7ECE" w:rsidRPr="0025503D" w:rsidRDefault="009D7ECE" w:rsidP="00F743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D229BC" w:rsidRPr="0025503D" w:rsidRDefault="00D229BC" w:rsidP="00F74392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_Hlk46053389"/>
      <w:r w:rsidRPr="0025503D">
        <w:rPr>
          <w:rFonts w:ascii="Times New Roman" w:eastAsia="Calibri" w:hAnsi="Times New Roman" w:cs="Times New Roman"/>
          <w:iCs/>
          <w:sz w:val="28"/>
          <w:szCs w:val="28"/>
        </w:rPr>
        <w:t xml:space="preserve">Промежуточная аттестация во 2-4 классах проводится без прекращения общеобразовательного процесса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:rsidR="00D229BC" w:rsidRDefault="00D229BC" w:rsidP="00F74392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25503D">
        <w:rPr>
          <w:rFonts w:ascii="Times New Roman" w:eastAsia="Calibri" w:hAnsi="Times New Roman" w:cs="Times New Roman"/>
          <w:iCs/>
          <w:sz w:val="28"/>
          <w:szCs w:val="28"/>
        </w:rPr>
        <w:t>Промежуточная аттестация может быть проведена с контрольными мероприятиями (в устной и</w:t>
      </w:r>
      <w:r w:rsidR="0067776C">
        <w:rPr>
          <w:rFonts w:ascii="Times New Roman" w:eastAsia="Calibri" w:hAnsi="Times New Roman" w:cs="Times New Roman"/>
          <w:iCs/>
          <w:sz w:val="28"/>
          <w:szCs w:val="28"/>
        </w:rPr>
        <w:t>ли</w:t>
      </w:r>
      <w:r w:rsidRPr="0025503D">
        <w:rPr>
          <w:rFonts w:ascii="Times New Roman" w:eastAsia="Calibri" w:hAnsi="Times New Roman" w:cs="Times New Roman"/>
          <w:iCs/>
          <w:sz w:val="28"/>
          <w:szCs w:val="28"/>
        </w:rPr>
        <w:t xml:space="preserve"> письменной форме) и без контрольных мероприятий.</w:t>
      </w:r>
    </w:p>
    <w:p w:rsidR="00CD4B03" w:rsidRDefault="00CD4B03" w:rsidP="00F74392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F70272">
        <w:rPr>
          <w:rFonts w:ascii="Times New Roman" w:eastAsia="Calibri" w:hAnsi="Times New Roman" w:cs="Times New Roman"/>
          <w:iCs/>
          <w:sz w:val="28"/>
          <w:szCs w:val="28"/>
        </w:rPr>
        <w:t>ромежуточн</w:t>
      </w:r>
      <w:r>
        <w:rPr>
          <w:rFonts w:ascii="Times New Roman" w:eastAsia="Calibri" w:hAnsi="Times New Roman" w:cs="Times New Roman"/>
          <w:iCs/>
          <w:sz w:val="28"/>
          <w:szCs w:val="28"/>
        </w:rPr>
        <w:t>ая</w:t>
      </w:r>
      <w:r w:rsidR="00F70272">
        <w:rPr>
          <w:rFonts w:ascii="Times New Roman" w:eastAsia="Calibri" w:hAnsi="Times New Roman" w:cs="Times New Roman"/>
          <w:iCs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F70272">
        <w:rPr>
          <w:rFonts w:ascii="Times New Roman" w:eastAsia="Calibri" w:hAnsi="Times New Roman" w:cs="Times New Roman"/>
          <w:iCs/>
          <w:sz w:val="28"/>
          <w:szCs w:val="28"/>
        </w:rPr>
        <w:t xml:space="preserve"> с контрольными мероприятиями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 2-4 классах проводится по русскому языку и математике, </w:t>
      </w:r>
      <w:r w:rsidRPr="00CD4B03">
        <w:rPr>
          <w:rFonts w:ascii="Times New Roman" w:eastAsia="Calibri" w:hAnsi="Times New Roman" w:cs="Times New Roman"/>
          <w:iCs/>
          <w:sz w:val="28"/>
          <w:szCs w:val="28"/>
        </w:rPr>
        <w:t>по всем остальным предметам и курсам учебного плана промежуточная аттестация осуществляется по текущим оценкам данного учебного периода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70272" w:rsidRDefault="00F70272" w:rsidP="00F74392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Промежуточная аттестация с контрольными мероприятиями может проводиться в форме:</w:t>
      </w:r>
    </w:p>
    <w:p w:rsidR="00F70272" w:rsidRDefault="00F70272" w:rsidP="0035477D">
      <w:pPr>
        <w:pStyle w:val="a5"/>
        <w:keepNext/>
        <w:keepLines/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комплексной контрольной работы;</w:t>
      </w:r>
    </w:p>
    <w:p w:rsidR="00F70272" w:rsidRDefault="00F70272" w:rsidP="0035477D">
      <w:pPr>
        <w:pStyle w:val="a5"/>
        <w:keepNext/>
        <w:keepLines/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письменной контрольной работы;</w:t>
      </w:r>
    </w:p>
    <w:p w:rsidR="00F70272" w:rsidRDefault="00F70272" w:rsidP="0035477D">
      <w:pPr>
        <w:pStyle w:val="a5"/>
        <w:keepNext/>
        <w:keepLines/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диктанта, в том числе с грамматическим заданием.</w:t>
      </w:r>
    </w:p>
    <w:p w:rsidR="0012625A" w:rsidRPr="0012625A" w:rsidRDefault="0012625A" w:rsidP="0012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промежуточной аттестации допускаются все обучающиеся. График проведения промежуточной аттестации утверждается отдельно приказом директора.</w:t>
      </w:r>
    </w:p>
    <w:p w:rsidR="00D229BC" w:rsidRPr="0025503D" w:rsidRDefault="00D229BC" w:rsidP="00F74392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7B59" w:rsidRPr="0025503D" w:rsidRDefault="00107B59" w:rsidP="00F7439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550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Режим работы</w:t>
      </w:r>
    </w:p>
    <w:p w:rsidR="001029F7" w:rsidRPr="001029F7" w:rsidRDefault="001029F7" w:rsidP="00102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Pr="001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реализуется в режиме 6-дневной учебной недели,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1-х классах – </w:t>
      </w:r>
      <w:r w:rsidRPr="001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5-дневной учебной недели.</w:t>
      </w:r>
    </w:p>
    <w:p w:rsidR="001029F7" w:rsidRDefault="001029F7" w:rsidP="00F7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09" w:rsidRPr="0025503D" w:rsidRDefault="00A13209" w:rsidP="00F7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соблюдены нормативы максимальной аудиторной нагрузки обучающихся, определенные нормами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13209" w:rsidRPr="0025503D" w:rsidRDefault="00A13209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5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в рамках применения адаптационного режима осуществляется с соблюдением следующих дополнительных требований:</w:t>
      </w:r>
    </w:p>
    <w:p w:rsidR="00A13209" w:rsidRPr="0025503D" w:rsidRDefault="00A13209" w:rsidP="0035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недели и только в 1-ую смену;</w:t>
      </w:r>
    </w:p>
    <w:p w:rsidR="00A13209" w:rsidRPr="0025503D" w:rsidRDefault="00A13209" w:rsidP="0035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«ступенчатого» режима обучения в первом полугодии (в сентябре, октябре 3 урока в день – по 35 минут каждый, один из уроков интегрированный, в ноябре, декабре – 4 урока по 40 минут каждый, январь-май  –  по 4 урока по 40  минут каждый).</w:t>
      </w:r>
    </w:p>
    <w:p w:rsidR="00A13209" w:rsidRPr="0025503D" w:rsidRDefault="00A13209" w:rsidP="0035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рекомендация организации в середине учебного дня динамической паузы продолжительностью 40 минут;</w:t>
      </w:r>
    </w:p>
    <w:p w:rsidR="00A13209" w:rsidRPr="0025503D" w:rsidRDefault="00A13209" w:rsidP="0035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без бального оценивания занятий обучающихся и домашних заданий;</w:t>
      </w:r>
    </w:p>
    <w:p w:rsidR="00A13209" w:rsidRPr="0025503D" w:rsidRDefault="00A13209" w:rsidP="0035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недельные каникулы в середине третьей четверти.</w:t>
      </w:r>
    </w:p>
    <w:p w:rsidR="00A13209" w:rsidRPr="0025503D" w:rsidRDefault="00A13209" w:rsidP="00F74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1 классах 33 недели, во 2-4 классах – 34 учебных недели. </w:t>
      </w:r>
    </w:p>
    <w:p w:rsidR="00A13209" w:rsidRPr="0025503D" w:rsidRDefault="00A13209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07B59"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аудиторная нагрузка:</w:t>
      </w:r>
    </w:p>
    <w:p w:rsidR="00A13209" w:rsidRPr="0025503D" w:rsidRDefault="00A13209" w:rsidP="00F7439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 21 час в неделю;</w:t>
      </w:r>
    </w:p>
    <w:p w:rsidR="00A13209" w:rsidRPr="0025503D" w:rsidRDefault="00A13209" w:rsidP="00F7439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классы –  26 часов в неделю.</w:t>
      </w:r>
    </w:p>
    <w:p w:rsidR="00A13209" w:rsidRPr="0025503D" w:rsidRDefault="00A13209" w:rsidP="00F7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уроков в день:</w:t>
      </w:r>
    </w:p>
    <w:p w:rsidR="00A13209" w:rsidRPr="0025503D" w:rsidRDefault="00A13209" w:rsidP="00F743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не более 4 уроков в день со второй четверти (1 раз в неделю 5 уроков за счет урока физической культуры);</w:t>
      </w:r>
    </w:p>
    <w:p w:rsidR="00A13209" w:rsidRPr="0025503D" w:rsidRDefault="00A13209" w:rsidP="00F743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классы не более 5 уроков (3 дня в неделю 5 уроков за счет урока физической культуры). </w:t>
      </w:r>
    </w:p>
    <w:p w:rsidR="00A13209" w:rsidRPr="0025503D" w:rsidRDefault="00A13209" w:rsidP="00F7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начальные классы занимаются в 2 смены. Начало занятий в 1-ой смене с 08.00, во 2-ой смене с 14.00.</w:t>
      </w:r>
    </w:p>
    <w:p w:rsidR="00DE1568" w:rsidRPr="0025503D" w:rsidRDefault="00DE1568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68" w:rsidRPr="0025503D" w:rsidRDefault="00DE1568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E06B8E" w:rsidRPr="0025503D" w:rsidRDefault="00E06B8E" w:rsidP="00F7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4F" w:rsidRDefault="000D7E4F" w:rsidP="00F74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A77" w:rsidRDefault="00466A77" w:rsidP="00466A77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highlight w:val="yellow"/>
        </w:rPr>
      </w:pPr>
    </w:p>
    <w:p w:rsidR="00775A16" w:rsidRPr="0025503D" w:rsidRDefault="00775A16" w:rsidP="00F74392">
      <w:pPr>
        <w:pStyle w:val="a5"/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A16" w:rsidRPr="0025503D" w:rsidSect="009D7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CB" w:rsidRDefault="007F53CB" w:rsidP="00E06B8E">
      <w:pPr>
        <w:spacing w:after="0" w:line="240" w:lineRule="auto"/>
      </w:pPr>
      <w:r>
        <w:separator/>
      </w:r>
    </w:p>
  </w:endnote>
  <w:endnote w:type="continuationSeparator" w:id="0">
    <w:p w:rsidR="007F53CB" w:rsidRDefault="007F53CB" w:rsidP="00E0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CB" w:rsidRDefault="007F53CB" w:rsidP="00E06B8E">
      <w:pPr>
        <w:spacing w:after="0" w:line="240" w:lineRule="auto"/>
      </w:pPr>
      <w:r>
        <w:separator/>
      </w:r>
    </w:p>
  </w:footnote>
  <w:footnote w:type="continuationSeparator" w:id="0">
    <w:p w:rsidR="007F53CB" w:rsidRDefault="007F53CB" w:rsidP="00E0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">
    <w:nsid w:val="0B28402B"/>
    <w:multiLevelType w:val="hybridMultilevel"/>
    <w:tmpl w:val="EFFC607E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F5E58"/>
    <w:multiLevelType w:val="hybridMultilevel"/>
    <w:tmpl w:val="3C561C6C"/>
    <w:lvl w:ilvl="0" w:tplc="4FA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632B"/>
    <w:multiLevelType w:val="hybridMultilevel"/>
    <w:tmpl w:val="7A5CAF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8D0DB4"/>
    <w:multiLevelType w:val="hybridMultilevel"/>
    <w:tmpl w:val="A7E2F18E"/>
    <w:lvl w:ilvl="0" w:tplc="4FA848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1762E2"/>
    <w:multiLevelType w:val="hybridMultilevel"/>
    <w:tmpl w:val="8F8EA91C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714A79"/>
    <w:multiLevelType w:val="hybridMultilevel"/>
    <w:tmpl w:val="9BA0EACA"/>
    <w:lvl w:ilvl="0" w:tplc="4CBEA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64B59"/>
    <w:multiLevelType w:val="hybridMultilevel"/>
    <w:tmpl w:val="BA18CE0C"/>
    <w:lvl w:ilvl="0" w:tplc="ED8CD41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BA0169"/>
    <w:multiLevelType w:val="hybridMultilevel"/>
    <w:tmpl w:val="A96E6692"/>
    <w:lvl w:ilvl="0" w:tplc="28628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1869"/>
    <w:multiLevelType w:val="hybridMultilevel"/>
    <w:tmpl w:val="6CB82A36"/>
    <w:lvl w:ilvl="0" w:tplc="ED8CD4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36FBD"/>
    <w:multiLevelType w:val="hybridMultilevel"/>
    <w:tmpl w:val="00E0D8A2"/>
    <w:lvl w:ilvl="0" w:tplc="4CBEA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E43A9"/>
    <w:multiLevelType w:val="hybridMultilevel"/>
    <w:tmpl w:val="CDDC1324"/>
    <w:lvl w:ilvl="0" w:tplc="28628FE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9FB5F40"/>
    <w:multiLevelType w:val="hybridMultilevel"/>
    <w:tmpl w:val="D4B2568C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A43998"/>
    <w:multiLevelType w:val="hybridMultilevel"/>
    <w:tmpl w:val="9B2C7B6A"/>
    <w:lvl w:ilvl="0" w:tplc="4FA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121D"/>
    <w:multiLevelType w:val="hybridMultilevel"/>
    <w:tmpl w:val="427AC0B6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92404"/>
    <w:multiLevelType w:val="hybridMultilevel"/>
    <w:tmpl w:val="DEB8E3B0"/>
    <w:lvl w:ilvl="0" w:tplc="4FA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13823"/>
    <w:rsid w:val="00022D7A"/>
    <w:rsid w:val="000648AF"/>
    <w:rsid w:val="00077B1A"/>
    <w:rsid w:val="00084C31"/>
    <w:rsid w:val="00091E89"/>
    <w:rsid w:val="000B2FDE"/>
    <w:rsid w:val="000D201C"/>
    <w:rsid w:val="000D7E4F"/>
    <w:rsid w:val="000E3ED2"/>
    <w:rsid w:val="000F0546"/>
    <w:rsid w:val="001029F7"/>
    <w:rsid w:val="00107B59"/>
    <w:rsid w:val="00123475"/>
    <w:rsid w:val="0012625A"/>
    <w:rsid w:val="001546B8"/>
    <w:rsid w:val="00162326"/>
    <w:rsid w:val="001B49FB"/>
    <w:rsid w:val="001C440B"/>
    <w:rsid w:val="001D2350"/>
    <w:rsid w:val="001E4B0E"/>
    <w:rsid w:val="001F2666"/>
    <w:rsid w:val="001F7428"/>
    <w:rsid w:val="00202A86"/>
    <w:rsid w:val="0023088E"/>
    <w:rsid w:val="00231A88"/>
    <w:rsid w:val="0025503D"/>
    <w:rsid w:val="002950BC"/>
    <w:rsid w:val="002A1A5E"/>
    <w:rsid w:val="002A697F"/>
    <w:rsid w:val="002C2DA8"/>
    <w:rsid w:val="002E7520"/>
    <w:rsid w:val="002F1FC1"/>
    <w:rsid w:val="00307353"/>
    <w:rsid w:val="00312ADC"/>
    <w:rsid w:val="00314FA3"/>
    <w:rsid w:val="003235F5"/>
    <w:rsid w:val="0035477D"/>
    <w:rsid w:val="003769E4"/>
    <w:rsid w:val="00383FB0"/>
    <w:rsid w:val="003A2151"/>
    <w:rsid w:val="003C5E43"/>
    <w:rsid w:val="003D6377"/>
    <w:rsid w:val="003E37D8"/>
    <w:rsid w:val="00407CF3"/>
    <w:rsid w:val="00417C69"/>
    <w:rsid w:val="00424976"/>
    <w:rsid w:val="0045108B"/>
    <w:rsid w:val="00456070"/>
    <w:rsid w:val="00460024"/>
    <w:rsid w:val="00466A77"/>
    <w:rsid w:val="00473840"/>
    <w:rsid w:val="004A0A7A"/>
    <w:rsid w:val="004B6307"/>
    <w:rsid w:val="004D5893"/>
    <w:rsid w:val="004D75F9"/>
    <w:rsid w:val="00542432"/>
    <w:rsid w:val="005537BC"/>
    <w:rsid w:val="00567E98"/>
    <w:rsid w:val="005E13EE"/>
    <w:rsid w:val="005F7F16"/>
    <w:rsid w:val="00603DA1"/>
    <w:rsid w:val="0065478A"/>
    <w:rsid w:val="00656010"/>
    <w:rsid w:val="00662786"/>
    <w:rsid w:val="0067776C"/>
    <w:rsid w:val="00696C52"/>
    <w:rsid w:val="006C1B64"/>
    <w:rsid w:val="006F5959"/>
    <w:rsid w:val="00716B84"/>
    <w:rsid w:val="007318B1"/>
    <w:rsid w:val="007504EE"/>
    <w:rsid w:val="00775A16"/>
    <w:rsid w:val="0079577A"/>
    <w:rsid w:val="007B0FEC"/>
    <w:rsid w:val="007D49A9"/>
    <w:rsid w:val="007F53CB"/>
    <w:rsid w:val="00811969"/>
    <w:rsid w:val="008168B3"/>
    <w:rsid w:val="00824071"/>
    <w:rsid w:val="00830D4E"/>
    <w:rsid w:val="00844BCA"/>
    <w:rsid w:val="00884BC6"/>
    <w:rsid w:val="008B355F"/>
    <w:rsid w:val="008D6CA7"/>
    <w:rsid w:val="008F1CDD"/>
    <w:rsid w:val="00926089"/>
    <w:rsid w:val="0093013F"/>
    <w:rsid w:val="00934C28"/>
    <w:rsid w:val="00936502"/>
    <w:rsid w:val="00985D5B"/>
    <w:rsid w:val="0099008D"/>
    <w:rsid w:val="009A0AD2"/>
    <w:rsid w:val="009A4151"/>
    <w:rsid w:val="009B149B"/>
    <w:rsid w:val="009B2364"/>
    <w:rsid w:val="009B659E"/>
    <w:rsid w:val="009D1F37"/>
    <w:rsid w:val="009D7ECE"/>
    <w:rsid w:val="00A11F7D"/>
    <w:rsid w:val="00A13209"/>
    <w:rsid w:val="00A15A69"/>
    <w:rsid w:val="00A75023"/>
    <w:rsid w:val="00A866C9"/>
    <w:rsid w:val="00A86EF7"/>
    <w:rsid w:val="00AA2927"/>
    <w:rsid w:val="00AA40B5"/>
    <w:rsid w:val="00AA4B89"/>
    <w:rsid w:val="00AB0184"/>
    <w:rsid w:val="00AB303E"/>
    <w:rsid w:val="00AC64AE"/>
    <w:rsid w:val="00B01F38"/>
    <w:rsid w:val="00B06DE0"/>
    <w:rsid w:val="00B13CE3"/>
    <w:rsid w:val="00B20203"/>
    <w:rsid w:val="00B402B6"/>
    <w:rsid w:val="00B56AA8"/>
    <w:rsid w:val="00B625EE"/>
    <w:rsid w:val="00B93201"/>
    <w:rsid w:val="00BA6B7D"/>
    <w:rsid w:val="00BC2126"/>
    <w:rsid w:val="00C01F5A"/>
    <w:rsid w:val="00C0557C"/>
    <w:rsid w:val="00C13D15"/>
    <w:rsid w:val="00C2125C"/>
    <w:rsid w:val="00C342F5"/>
    <w:rsid w:val="00C34441"/>
    <w:rsid w:val="00C61A55"/>
    <w:rsid w:val="00C6405B"/>
    <w:rsid w:val="00C67ED9"/>
    <w:rsid w:val="00C86DDC"/>
    <w:rsid w:val="00CB36B9"/>
    <w:rsid w:val="00CD4B03"/>
    <w:rsid w:val="00D229BC"/>
    <w:rsid w:val="00D32AE7"/>
    <w:rsid w:val="00D63BA5"/>
    <w:rsid w:val="00D64C4D"/>
    <w:rsid w:val="00D8701B"/>
    <w:rsid w:val="00DA00E4"/>
    <w:rsid w:val="00DB3070"/>
    <w:rsid w:val="00DD5EAF"/>
    <w:rsid w:val="00DE1568"/>
    <w:rsid w:val="00DF782B"/>
    <w:rsid w:val="00E01608"/>
    <w:rsid w:val="00E06B8E"/>
    <w:rsid w:val="00E322FD"/>
    <w:rsid w:val="00E4213F"/>
    <w:rsid w:val="00E55EA6"/>
    <w:rsid w:val="00E808B6"/>
    <w:rsid w:val="00EA4836"/>
    <w:rsid w:val="00EC3123"/>
    <w:rsid w:val="00F358CC"/>
    <w:rsid w:val="00F36109"/>
    <w:rsid w:val="00F536B5"/>
    <w:rsid w:val="00F70272"/>
    <w:rsid w:val="00F74392"/>
    <w:rsid w:val="00F80A99"/>
    <w:rsid w:val="00F873F3"/>
    <w:rsid w:val="00FB7B84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9D7EC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9D7EC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9D7EC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7ECE"/>
    <w:pPr>
      <w:spacing w:after="160" w:line="259" w:lineRule="auto"/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D7EC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D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9D7ECE"/>
    <w:rPr>
      <w:color w:val="0563C1"/>
      <w:u w:val="single"/>
    </w:rPr>
  </w:style>
  <w:style w:type="paragraph" w:customStyle="1" w:styleId="ConsPlusNormal">
    <w:name w:val="ConsPlusNormal"/>
    <w:rsid w:val="009D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9D7ECE"/>
    <w:rPr>
      <w:sz w:val="24"/>
    </w:rPr>
  </w:style>
  <w:style w:type="paragraph" w:styleId="a9">
    <w:name w:val="Body Text Indent"/>
    <w:basedOn w:val="a"/>
    <w:link w:val="aa"/>
    <w:rsid w:val="009D7E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D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D7E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9D7ECE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Strong"/>
    <w:uiPriority w:val="22"/>
    <w:qFormat/>
    <w:rsid w:val="009D7ECE"/>
    <w:rPr>
      <w:rFonts w:cs="Times New Roman"/>
      <w:b/>
      <w:bCs/>
    </w:rPr>
  </w:style>
  <w:style w:type="paragraph" w:customStyle="1" w:styleId="12">
    <w:name w:val="Абзац списка1"/>
    <w:basedOn w:val="a"/>
    <w:rsid w:val="009D7E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rsid w:val="009D7ECE"/>
    <w:rPr>
      <w:b/>
      <w:bCs/>
      <w:sz w:val="33"/>
      <w:szCs w:val="33"/>
      <w:shd w:val="clear" w:color="auto" w:fill="FFFFFF"/>
      <w:lang w:bidi="ar-SA"/>
    </w:rPr>
  </w:style>
  <w:style w:type="character" w:customStyle="1" w:styleId="6">
    <w:name w:val="Заголовок №6_"/>
    <w:rsid w:val="009D7ECE"/>
    <w:rPr>
      <w:b/>
      <w:bCs/>
      <w:spacing w:val="2"/>
      <w:shd w:val="clear" w:color="auto" w:fill="FFFFFF"/>
      <w:lang w:bidi="ar-SA"/>
    </w:rPr>
  </w:style>
  <w:style w:type="paragraph" w:customStyle="1" w:styleId="60">
    <w:name w:val="Заголовок №6"/>
    <w:basedOn w:val="a"/>
    <w:rsid w:val="009D7ECE"/>
    <w:pPr>
      <w:widowControl w:val="0"/>
      <w:shd w:val="clear" w:color="auto" w:fill="FFFFFF"/>
      <w:suppressAutoHyphens/>
      <w:spacing w:before="240" w:after="0" w:line="27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  <w:lang w:eastAsia="ru-RU"/>
    </w:rPr>
  </w:style>
  <w:style w:type="paragraph" w:customStyle="1" w:styleId="14">
    <w:name w:val="Обычный (Интернет)1"/>
    <w:basedOn w:val="a"/>
    <w:rsid w:val="009D7ECE"/>
    <w:pPr>
      <w:suppressAutoHyphens/>
      <w:spacing w:before="280" w:after="280"/>
    </w:pPr>
    <w:rPr>
      <w:rFonts w:ascii="Calibri" w:eastAsia="Times New Roman" w:hAnsi="Calibri" w:cs="Calibri"/>
      <w:lang w:eastAsia="zh-CN"/>
    </w:rPr>
  </w:style>
  <w:style w:type="paragraph" w:styleId="ae">
    <w:name w:val="Plain Text"/>
    <w:basedOn w:val="a"/>
    <w:link w:val="af"/>
    <w:rsid w:val="009D7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D7E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9">
    <w:name w:val="Сетка таблицы49"/>
    <w:basedOn w:val="a1"/>
    <w:uiPriority w:val="59"/>
    <w:rsid w:val="009D7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7E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nt5">
    <w:name w:val="font5"/>
    <w:basedOn w:val="a"/>
    <w:rsid w:val="009D7E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D7E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D7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7E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7E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0">
    <w:name w:val="xl80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ru-RU"/>
    </w:rPr>
  </w:style>
  <w:style w:type="paragraph" w:customStyle="1" w:styleId="xl81">
    <w:name w:val="xl81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D7ECE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D7ECE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D7E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D7ECE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D7ECE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D7ECE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D7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7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7E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D7E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D7E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D7E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D7E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D7E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D7E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D7E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D7E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D7E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D7E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">
    <w:name w:val="Сетка таблицы51"/>
    <w:basedOn w:val="a1"/>
    <w:next w:val="af0"/>
    <w:uiPriority w:val="59"/>
    <w:rsid w:val="009D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D7EC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0"/>
    <w:uiPriority w:val="59"/>
    <w:rsid w:val="00B01F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0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6B8E"/>
  </w:style>
  <w:style w:type="paragraph" w:styleId="af3">
    <w:name w:val="footer"/>
    <w:basedOn w:val="a"/>
    <w:link w:val="af4"/>
    <w:uiPriority w:val="99"/>
    <w:unhideWhenUsed/>
    <w:rsid w:val="00E0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6B8E"/>
  </w:style>
  <w:style w:type="numbering" w:customStyle="1" w:styleId="16">
    <w:name w:val="Нет списка1"/>
    <w:next w:val="a2"/>
    <w:uiPriority w:val="99"/>
    <w:semiHidden/>
    <w:unhideWhenUsed/>
    <w:rsid w:val="00B93201"/>
  </w:style>
  <w:style w:type="character" w:customStyle="1" w:styleId="22">
    <w:name w:val="Гиперссылка2"/>
    <w:basedOn w:val="a0"/>
    <w:uiPriority w:val="99"/>
    <w:unhideWhenUsed/>
    <w:rsid w:val="00B93201"/>
    <w:rPr>
      <w:color w:val="0563C1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93201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B93201"/>
    <w:pPr>
      <w:spacing w:after="16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93201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93201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B9320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3201"/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93201"/>
  </w:style>
  <w:style w:type="table" w:customStyle="1" w:styleId="TableGrid">
    <w:name w:val="TableGrid"/>
    <w:rsid w:val="00B932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rmal (Web)"/>
    <w:basedOn w:val="a"/>
    <w:uiPriority w:val="99"/>
    <w:unhideWhenUsed/>
    <w:rsid w:val="00B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B932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0"/>
    <w:uiPriority w:val="99"/>
    <w:semiHidden/>
    <w:unhideWhenUsed/>
    <w:rsid w:val="00B93201"/>
    <w:rPr>
      <w:vertAlign w:val="superscript"/>
    </w:rPr>
  </w:style>
  <w:style w:type="paragraph" w:customStyle="1" w:styleId="s1">
    <w:name w:val="s_1"/>
    <w:basedOn w:val="a"/>
    <w:rsid w:val="00B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Heading">
    <w:name w:val="Heading"/>
    <w:rsid w:val="00B9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b">
    <w:name w:val="Гипертекстовая ссылка"/>
    <w:uiPriority w:val="99"/>
    <w:rsid w:val="00B93201"/>
    <w:rPr>
      <w:color w:val="008000"/>
    </w:rPr>
  </w:style>
  <w:style w:type="character" w:styleId="afc">
    <w:name w:val="Hyperlink"/>
    <w:basedOn w:val="a0"/>
    <w:uiPriority w:val="99"/>
    <w:unhideWhenUsed/>
    <w:rsid w:val="00B93201"/>
    <w:rPr>
      <w:color w:val="0563C1" w:themeColor="hyperlink"/>
      <w:u w:val="single"/>
    </w:rPr>
  </w:style>
  <w:style w:type="table" w:customStyle="1" w:styleId="TableNormal">
    <w:name w:val="Table Normal"/>
    <w:rsid w:val="00DE1568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basedOn w:val="a0"/>
    <w:link w:val="25"/>
    <w:rsid w:val="00B402B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02B6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15pt">
    <w:name w:val="Основной текст (2) + 11;5 pt;Не полужирный"/>
    <w:basedOn w:val="24"/>
    <w:rsid w:val="00B40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B4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9D7EC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9D7EC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9D7EC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7ECE"/>
    <w:pPr>
      <w:spacing w:after="160" w:line="259" w:lineRule="auto"/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D7EC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D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9D7ECE"/>
    <w:rPr>
      <w:color w:val="0563C1"/>
      <w:u w:val="single"/>
    </w:rPr>
  </w:style>
  <w:style w:type="paragraph" w:customStyle="1" w:styleId="ConsPlusNormal">
    <w:name w:val="ConsPlusNormal"/>
    <w:rsid w:val="009D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9D7ECE"/>
    <w:rPr>
      <w:sz w:val="24"/>
    </w:rPr>
  </w:style>
  <w:style w:type="paragraph" w:styleId="a9">
    <w:name w:val="Body Text Indent"/>
    <w:basedOn w:val="a"/>
    <w:link w:val="aa"/>
    <w:rsid w:val="009D7E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D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D7E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9D7ECE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Strong"/>
    <w:uiPriority w:val="22"/>
    <w:qFormat/>
    <w:rsid w:val="009D7ECE"/>
    <w:rPr>
      <w:rFonts w:cs="Times New Roman"/>
      <w:b/>
      <w:bCs/>
    </w:rPr>
  </w:style>
  <w:style w:type="paragraph" w:customStyle="1" w:styleId="12">
    <w:name w:val="Абзац списка1"/>
    <w:basedOn w:val="a"/>
    <w:rsid w:val="009D7E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rsid w:val="009D7ECE"/>
    <w:rPr>
      <w:b/>
      <w:bCs/>
      <w:sz w:val="33"/>
      <w:szCs w:val="33"/>
      <w:shd w:val="clear" w:color="auto" w:fill="FFFFFF"/>
      <w:lang w:bidi="ar-SA"/>
    </w:rPr>
  </w:style>
  <w:style w:type="character" w:customStyle="1" w:styleId="6">
    <w:name w:val="Заголовок №6_"/>
    <w:rsid w:val="009D7ECE"/>
    <w:rPr>
      <w:b/>
      <w:bCs/>
      <w:spacing w:val="2"/>
      <w:shd w:val="clear" w:color="auto" w:fill="FFFFFF"/>
      <w:lang w:bidi="ar-SA"/>
    </w:rPr>
  </w:style>
  <w:style w:type="paragraph" w:customStyle="1" w:styleId="60">
    <w:name w:val="Заголовок №6"/>
    <w:basedOn w:val="a"/>
    <w:rsid w:val="009D7ECE"/>
    <w:pPr>
      <w:widowControl w:val="0"/>
      <w:shd w:val="clear" w:color="auto" w:fill="FFFFFF"/>
      <w:suppressAutoHyphens/>
      <w:spacing w:before="240" w:after="0" w:line="27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  <w:lang w:eastAsia="ru-RU"/>
    </w:rPr>
  </w:style>
  <w:style w:type="paragraph" w:customStyle="1" w:styleId="14">
    <w:name w:val="Обычный (Интернет)1"/>
    <w:basedOn w:val="a"/>
    <w:rsid w:val="009D7ECE"/>
    <w:pPr>
      <w:suppressAutoHyphens/>
      <w:spacing w:before="280" w:after="280"/>
    </w:pPr>
    <w:rPr>
      <w:rFonts w:ascii="Calibri" w:eastAsia="Times New Roman" w:hAnsi="Calibri" w:cs="Calibri"/>
      <w:lang w:eastAsia="zh-CN"/>
    </w:rPr>
  </w:style>
  <w:style w:type="paragraph" w:styleId="ae">
    <w:name w:val="Plain Text"/>
    <w:basedOn w:val="a"/>
    <w:link w:val="af"/>
    <w:rsid w:val="009D7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D7E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9">
    <w:name w:val="Сетка таблицы49"/>
    <w:basedOn w:val="a1"/>
    <w:uiPriority w:val="59"/>
    <w:rsid w:val="009D7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7E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nt5">
    <w:name w:val="font5"/>
    <w:basedOn w:val="a"/>
    <w:rsid w:val="009D7E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D7E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D7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7E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7E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0">
    <w:name w:val="xl80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ru-RU"/>
    </w:rPr>
  </w:style>
  <w:style w:type="paragraph" w:customStyle="1" w:styleId="xl81">
    <w:name w:val="xl81"/>
    <w:basedOn w:val="a"/>
    <w:rsid w:val="009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D7EC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D7ECE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D7ECE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D7E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D7ECE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D7ECE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D7ECE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D7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7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7E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D7E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D7E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D7E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D7E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D7E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D7E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D7E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D7ECE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D7ECE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D7E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D7E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D7E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D7E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D7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D7E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D7E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D7E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D7E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9D7E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D7ECE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DBEEF3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">
    <w:name w:val="Сетка таблицы51"/>
    <w:basedOn w:val="a1"/>
    <w:next w:val="af0"/>
    <w:uiPriority w:val="59"/>
    <w:rsid w:val="009D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D7EC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0"/>
    <w:uiPriority w:val="59"/>
    <w:rsid w:val="00B01F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0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6B8E"/>
  </w:style>
  <w:style w:type="paragraph" w:styleId="af3">
    <w:name w:val="footer"/>
    <w:basedOn w:val="a"/>
    <w:link w:val="af4"/>
    <w:uiPriority w:val="99"/>
    <w:unhideWhenUsed/>
    <w:rsid w:val="00E0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6B8E"/>
  </w:style>
  <w:style w:type="numbering" w:customStyle="1" w:styleId="16">
    <w:name w:val="Нет списка1"/>
    <w:next w:val="a2"/>
    <w:uiPriority w:val="99"/>
    <w:semiHidden/>
    <w:unhideWhenUsed/>
    <w:rsid w:val="00B93201"/>
  </w:style>
  <w:style w:type="character" w:customStyle="1" w:styleId="22">
    <w:name w:val="Гиперссылка2"/>
    <w:basedOn w:val="a0"/>
    <w:uiPriority w:val="99"/>
    <w:unhideWhenUsed/>
    <w:rsid w:val="00B93201"/>
    <w:rPr>
      <w:color w:val="0563C1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93201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B93201"/>
    <w:pPr>
      <w:spacing w:after="16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93201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93201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B9320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3201"/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93201"/>
  </w:style>
  <w:style w:type="table" w:customStyle="1" w:styleId="TableGrid">
    <w:name w:val="TableGrid"/>
    <w:rsid w:val="00B932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rmal (Web)"/>
    <w:basedOn w:val="a"/>
    <w:uiPriority w:val="99"/>
    <w:unhideWhenUsed/>
    <w:rsid w:val="00B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B932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0"/>
    <w:uiPriority w:val="99"/>
    <w:semiHidden/>
    <w:unhideWhenUsed/>
    <w:rsid w:val="00B93201"/>
    <w:rPr>
      <w:vertAlign w:val="superscript"/>
    </w:rPr>
  </w:style>
  <w:style w:type="paragraph" w:customStyle="1" w:styleId="s1">
    <w:name w:val="s_1"/>
    <w:basedOn w:val="a"/>
    <w:rsid w:val="00B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Heading">
    <w:name w:val="Heading"/>
    <w:rsid w:val="00B9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b">
    <w:name w:val="Гипертекстовая ссылка"/>
    <w:uiPriority w:val="99"/>
    <w:rsid w:val="00B93201"/>
    <w:rPr>
      <w:color w:val="008000"/>
    </w:rPr>
  </w:style>
  <w:style w:type="character" w:styleId="afc">
    <w:name w:val="Hyperlink"/>
    <w:basedOn w:val="a0"/>
    <w:uiPriority w:val="99"/>
    <w:unhideWhenUsed/>
    <w:rsid w:val="00B93201"/>
    <w:rPr>
      <w:color w:val="0563C1" w:themeColor="hyperlink"/>
      <w:u w:val="single"/>
    </w:rPr>
  </w:style>
  <w:style w:type="table" w:customStyle="1" w:styleId="TableNormal">
    <w:name w:val="Table Normal"/>
    <w:rsid w:val="00DE1568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basedOn w:val="a0"/>
    <w:link w:val="25"/>
    <w:rsid w:val="00B402B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02B6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15pt">
    <w:name w:val="Основной текст (2) + 11;5 pt;Не полужирный"/>
    <w:basedOn w:val="24"/>
    <w:rsid w:val="00B40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B4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E698-7C76-4CD9-83AD-EBCFB66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Бухгалтерия СОШ71</cp:lastModifiedBy>
  <cp:revision>3</cp:revision>
  <cp:lastPrinted>2023-09-12T08:58:00Z</cp:lastPrinted>
  <dcterms:created xsi:type="dcterms:W3CDTF">2023-09-12T08:03:00Z</dcterms:created>
  <dcterms:modified xsi:type="dcterms:W3CDTF">2023-09-12T08:58:00Z</dcterms:modified>
</cp:coreProperties>
</file>